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6C" w:rsidRPr="005842F0" w:rsidRDefault="00C7236C" w:rsidP="00C7236C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541948CD" wp14:editId="690AB9A3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8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9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75146A" w:rsidRDefault="0075146A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75146A" w:rsidRDefault="0075146A" w:rsidP="0075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u w:val="single"/>
          <w:lang w:eastAsia="it-IT"/>
        </w:rPr>
        <w:t>VERBALE CONSIGLIO DI CLASSE N. ……………. CLASSE ……………</w:t>
      </w:r>
    </w:p>
    <w:p w:rsidR="0075146A" w:rsidRPr="0075146A" w:rsidRDefault="0075146A" w:rsidP="0075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9421CE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giorno ……….. del mese di ………………………… dell’anno ……………………., alle ore ……………,</w:t>
      </w:r>
    </w:p>
    <w:p w:rsidR="009421CE" w:rsidRPr="009421CE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nell’aula …...… dell’IC VIA DELLA TECNICA di Pomezia, si riunisce il Consiglio della classe ….………., per discutere il seguente ordine del giorno: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1. Andamento didattico disciplinare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2. Analisi prove d’ingresso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3. Consegna programmazione didattica-educativa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4. Definizione calendario uscite didattiche giornaliere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 xml:space="preserve">5. Proposta didattica viaggio d’istruzione (solo classi </w:t>
      </w:r>
      <w:r w:rsidR="002F4D56">
        <w:rPr>
          <w:rFonts w:ascii="Times New Roman" w:eastAsia="Times New Roman" w:hAnsi="Times New Roman" w:cs="Times New Roman"/>
          <w:lang w:eastAsia="it-IT"/>
        </w:rPr>
        <w:t>seconde/</w:t>
      </w:r>
      <w:r w:rsidRPr="00342759">
        <w:rPr>
          <w:rFonts w:ascii="Times New Roman" w:eastAsia="Times New Roman" w:hAnsi="Times New Roman" w:cs="Times New Roman"/>
          <w:lang w:eastAsia="it-IT"/>
        </w:rPr>
        <w:t>terze)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6. Proposta attivazione scambi culturali e gemellaggi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7. Predisposizione PEI alunni con sostegno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8. Predisposizione PDP alunni DSA certificati</w:t>
      </w:r>
    </w:p>
    <w:p w:rsidR="00C7236C" w:rsidRPr="00342759" w:rsidRDefault="00C7236C" w:rsidP="009421C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>9. Individuazione alunni con bisogni educativi speciali non certificati</w:t>
      </w:r>
      <w:r w:rsidR="00342759" w:rsidRPr="00342759">
        <w:rPr>
          <w:rFonts w:ascii="Times New Roman" w:eastAsia="Times New Roman" w:hAnsi="Times New Roman" w:cs="Times New Roman"/>
          <w:lang w:eastAsia="it-IT"/>
        </w:rPr>
        <w:t>.</w:t>
      </w:r>
    </w:p>
    <w:p w:rsidR="00342759" w:rsidRP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 xml:space="preserve">Sono presenti </w:t>
      </w:r>
      <w:r>
        <w:rPr>
          <w:rFonts w:ascii="Times New Roman" w:eastAsia="Times New Roman" w:hAnsi="Times New Roman" w:cs="Times New Roman"/>
          <w:lang w:eastAsia="it-IT"/>
        </w:rPr>
        <w:t>i docenti: ……………………………………………………………………………………….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Risultano assenti i docenti: ……………………………………………………………………………………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Presiede il Consiglio il Dirigente Scolastico/Coordinatore di classe (delegato) prof……………………….....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………………………………………..; funge da segretario il/la professore/essa ……………………………..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1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il Coordinatore di classe presenta una sintetica relazione sull’andamento didattico disciplinare della classe: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2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 docenti di italiano, matematica e inglese osservano quanto segue in merito all’esito delle prove: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42759" w:rsidTr="00342759">
        <w:tc>
          <w:tcPr>
            <w:tcW w:w="2122" w:type="dxa"/>
          </w:tcPr>
          <w:p w:rsidR="00342759" w:rsidRDefault="00342759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DISCIPLINA</w:t>
            </w:r>
          </w:p>
        </w:tc>
        <w:tc>
          <w:tcPr>
            <w:tcW w:w="7506" w:type="dxa"/>
          </w:tcPr>
          <w:p w:rsidR="00342759" w:rsidRDefault="00342759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OSSERVAZIONI</w:t>
            </w:r>
          </w:p>
        </w:tc>
      </w:tr>
      <w:tr w:rsidR="00342759" w:rsidTr="0055169F">
        <w:tc>
          <w:tcPr>
            <w:tcW w:w="2122" w:type="dxa"/>
          </w:tcPr>
          <w:p w:rsidR="00342759" w:rsidRDefault="0055169F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ITALIANO</w:t>
            </w:r>
          </w:p>
        </w:tc>
        <w:tc>
          <w:tcPr>
            <w:tcW w:w="7506" w:type="dxa"/>
          </w:tcPr>
          <w:p w:rsidR="00342759" w:rsidRDefault="00342759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42759" w:rsidTr="0055169F">
        <w:tc>
          <w:tcPr>
            <w:tcW w:w="2122" w:type="dxa"/>
          </w:tcPr>
          <w:p w:rsidR="00342759" w:rsidRDefault="0055169F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MATEMATICA</w:t>
            </w:r>
          </w:p>
        </w:tc>
        <w:tc>
          <w:tcPr>
            <w:tcW w:w="7506" w:type="dxa"/>
          </w:tcPr>
          <w:p w:rsidR="00342759" w:rsidRDefault="00342759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42759" w:rsidTr="0055169F">
        <w:tc>
          <w:tcPr>
            <w:tcW w:w="2122" w:type="dxa"/>
          </w:tcPr>
          <w:p w:rsidR="00342759" w:rsidRDefault="0055169F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INGLESE</w:t>
            </w:r>
          </w:p>
        </w:tc>
        <w:tc>
          <w:tcPr>
            <w:tcW w:w="7506" w:type="dxa"/>
          </w:tcPr>
          <w:p w:rsidR="00342759" w:rsidRDefault="00342759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342759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3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 docenti consegnano le programmazioni disciplinari in formato digitale al coordinatore di classe, che le archivia in una cartella informatica. </w:t>
      </w:r>
    </w:p>
    <w:p w:rsidR="0055169F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 docenti …………………………………………………………………………………………………… propongono le seguenti variazioni alle programmazioni dipartimentali, di seguito annotate</w:t>
      </w:r>
      <w:r w:rsidR="002F4D56">
        <w:rPr>
          <w:rFonts w:ascii="Times New Roman" w:eastAsia="Times New Roman" w:hAnsi="Times New Roman" w:cs="Times New Roman"/>
          <w:lang w:eastAsia="it-IT"/>
        </w:rPr>
        <w:t xml:space="preserve"> (da compilare solo in caso di variazioni)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5169F" w:rsidTr="00FC1EAC">
        <w:tc>
          <w:tcPr>
            <w:tcW w:w="2122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DISCIPLINA</w:t>
            </w:r>
          </w:p>
        </w:tc>
        <w:tc>
          <w:tcPr>
            <w:tcW w:w="7506" w:type="dxa"/>
          </w:tcPr>
          <w:p w:rsidR="0055169F" w:rsidRDefault="002F4D56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VARIAZ</w:t>
            </w:r>
            <w:r w:rsidR="0055169F">
              <w:rPr>
                <w:rFonts w:ascii="Times New Roman" w:eastAsia="Times New Roman" w:hAnsi="Times New Roman" w:cs="Times New Roman"/>
                <w:lang w:eastAsia="it-IT"/>
              </w:rPr>
              <w:t>IONI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(in caso di consistenti variazioni, richiamare gli allegati)</w:t>
            </w:r>
          </w:p>
        </w:tc>
      </w:tr>
      <w:tr w:rsidR="0055169F" w:rsidTr="00FC1EAC">
        <w:tc>
          <w:tcPr>
            <w:tcW w:w="2122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5169F" w:rsidTr="00FC1EAC">
        <w:tc>
          <w:tcPr>
            <w:tcW w:w="2122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5169F" w:rsidTr="00FC1EAC">
        <w:tc>
          <w:tcPr>
            <w:tcW w:w="2122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55169F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55169F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coordinatore procede alla compilazione della programmazione educativa, secondo il modello allegato, e provvede a depositarla in formato digitale nella suddetta cartella informatica.</w:t>
      </w:r>
    </w:p>
    <w:p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4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si stabilisce il seguente calendario di uscite didattiche, modificabile nei prossimi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 fino ad un massimo di 5 uscite:</w:t>
      </w:r>
    </w:p>
    <w:tbl>
      <w:tblPr>
        <w:tblStyle w:val="Grigliatabella"/>
        <w:tblW w:w="11180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302"/>
        <w:gridCol w:w="2477"/>
        <w:gridCol w:w="1440"/>
        <w:gridCol w:w="2102"/>
        <w:gridCol w:w="1540"/>
        <w:gridCol w:w="1767"/>
        <w:gridCol w:w="1552"/>
      </w:tblGrid>
      <w:tr w:rsidR="00C61C3D" w:rsidTr="00C61C3D">
        <w:tc>
          <w:tcPr>
            <w:tcW w:w="302" w:type="dxa"/>
          </w:tcPr>
          <w:p w:rsidR="00C61C3D" w:rsidRPr="002F4D56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477" w:type="dxa"/>
          </w:tcPr>
          <w:p w:rsidR="00C61C3D" w:rsidRPr="002F4D56" w:rsidRDefault="00C61C3D" w:rsidP="002F4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F4D56">
              <w:rPr>
                <w:rFonts w:ascii="Times New Roman" w:eastAsia="Times New Roman" w:hAnsi="Times New Roman" w:cs="Times New Roman"/>
                <w:b/>
                <w:lang w:eastAsia="it-IT"/>
              </w:rPr>
              <w:t>DESTINAZIONE</w:t>
            </w:r>
          </w:p>
        </w:tc>
        <w:tc>
          <w:tcPr>
            <w:tcW w:w="1440" w:type="dxa"/>
          </w:tcPr>
          <w:p w:rsidR="00C61C3D" w:rsidRPr="002F4D56" w:rsidRDefault="00C61C3D" w:rsidP="00C61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DATA </w:t>
            </w:r>
          </w:p>
        </w:tc>
        <w:tc>
          <w:tcPr>
            <w:tcW w:w="2102" w:type="dxa"/>
          </w:tcPr>
          <w:p w:rsidR="00C61C3D" w:rsidRPr="002F4D56" w:rsidRDefault="00C61C3D" w:rsidP="002F4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F4D56">
              <w:rPr>
                <w:rFonts w:ascii="Times New Roman" w:eastAsia="Times New Roman" w:hAnsi="Times New Roman" w:cs="Times New Roman"/>
                <w:b/>
                <w:lang w:eastAsia="it-IT"/>
              </w:rPr>
              <w:t>DISCIPLINE</w:t>
            </w:r>
          </w:p>
          <w:p w:rsidR="00C61C3D" w:rsidRPr="002F4D56" w:rsidRDefault="00C61C3D" w:rsidP="002F4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F4D56">
              <w:rPr>
                <w:rFonts w:ascii="Times New Roman" w:eastAsia="Times New Roman" w:hAnsi="Times New Roman" w:cs="Times New Roman"/>
                <w:b/>
                <w:lang w:eastAsia="it-IT"/>
              </w:rPr>
              <w:t>COINVOLTE</w:t>
            </w:r>
          </w:p>
        </w:tc>
        <w:tc>
          <w:tcPr>
            <w:tcW w:w="1540" w:type="dxa"/>
          </w:tcPr>
          <w:p w:rsidR="00C61C3D" w:rsidRPr="002F4D56" w:rsidRDefault="00C61C3D" w:rsidP="00C61C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F4D56">
              <w:rPr>
                <w:rFonts w:ascii="Times New Roman" w:eastAsia="Times New Roman" w:hAnsi="Times New Roman" w:cs="Times New Roman"/>
                <w:b/>
                <w:lang w:eastAsia="it-IT"/>
              </w:rPr>
              <w:t>ATTIVITÀ</w:t>
            </w:r>
          </w:p>
        </w:tc>
        <w:tc>
          <w:tcPr>
            <w:tcW w:w="1767" w:type="dxa"/>
          </w:tcPr>
          <w:p w:rsidR="00C61C3D" w:rsidRPr="002F4D56" w:rsidRDefault="00C61C3D" w:rsidP="002F4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F4D56">
              <w:rPr>
                <w:rFonts w:ascii="Times New Roman" w:eastAsia="Times New Roman" w:hAnsi="Times New Roman" w:cs="Times New Roman"/>
                <w:b/>
                <w:lang w:eastAsia="it-IT"/>
              </w:rPr>
              <w:t>GRATUITO/ PAGAMENTO</w:t>
            </w:r>
          </w:p>
        </w:tc>
        <w:tc>
          <w:tcPr>
            <w:tcW w:w="1552" w:type="dxa"/>
          </w:tcPr>
          <w:p w:rsidR="00C61C3D" w:rsidRPr="002F4D56" w:rsidRDefault="00C61C3D" w:rsidP="002F4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</w:tr>
      <w:tr w:rsidR="00C61C3D" w:rsidTr="00C61C3D">
        <w:tc>
          <w:tcPr>
            <w:tcW w:w="3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247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6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61C3D" w:rsidTr="00C61C3D">
        <w:tc>
          <w:tcPr>
            <w:tcW w:w="3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247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6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61C3D" w:rsidTr="00C61C3D">
        <w:tc>
          <w:tcPr>
            <w:tcW w:w="3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247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6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61C3D" w:rsidTr="00C61C3D">
        <w:tc>
          <w:tcPr>
            <w:tcW w:w="3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247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6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61C3D" w:rsidTr="00C61C3D">
        <w:tc>
          <w:tcPr>
            <w:tcW w:w="3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247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0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0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67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2" w:type="dxa"/>
          </w:tcPr>
          <w:p w:rsidR="00C61C3D" w:rsidRDefault="00C61C3D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55169F" w:rsidRDefault="0079093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5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si propongono le seguenti destinazioni di viaggio, con </w:t>
      </w:r>
      <w:r w:rsidR="00C61C3D">
        <w:rPr>
          <w:rFonts w:ascii="Times New Roman" w:eastAsia="Times New Roman" w:hAnsi="Times New Roman" w:cs="Times New Roman"/>
          <w:lang w:eastAsia="it-IT"/>
        </w:rPr>
        <w:t>sintetico riferimento</w:t>
      </w:r>
      <w:r>
        <w:rPr>
          <w:rFonts w:ascii="Times New Roman" w:eastAsia="Times New Roman" w:hAnsi="Times New Roman" w:cs="Times New Roman"/>
          <w:lang w:eastAsia="it-IT"/>
        </w:rPr>
        <w:t xml:space="preserve"> al progetto didattico, da definire successivamente</w:t>
      </w:r>
      <w:r w:rsidR="0075146A">
        <w:rPr>
          <w:rFonts w:ascii="Times New Roman" w:eastAsia="Times New Roman" w:hAnsi="Times New Roman" w:cs="Times New Roman"/>
          <w:lang w:eastAsia="it-IT"/>
        </w:rPr>
        <w:t xml:space="preserve"> (3 gg e 2 notti per le seconde/ 4 gg e 3 notti per le terze, in Italia)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790936" w:rsidRDefault="0079093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1. …………………………….</w:t>
      </w:r>
    </w:p>
    <w:p w:rsidR="00790936" w:rsidRDefault="0079093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2………………………………</w:t>
      </w:r>
    </w:p>
    <w:p w:rsidR="00790936" w:rsidRDefault="0079093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3………………………………</w:t>
      </w:r>
    </w:p>
    <w:p w:rsidR="0075146A" w:rsidRDefault="00C61C3D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Ad ogni proposta si abbinano docente accompagnatore e/o eventuali sostituti.</w:t>
      </w:r>
    </w:p>
    <w:p w:rsidR="0055169F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6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si propongono azioni per avviare eventuali scambi/gemellaggi con scuole straniere.</w:t>
      </w:r>
    </w:p>
    <w:p w:rsidR="0075146A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…………………………………………………………………………………………………………………………………………………………………………………………………………………………………,,,,</w:t>
      </w:r>
    </w:p>
    <w:p w:rsidR="0075146A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 xml:space="preserve">In merito al punto 7 </w:t>
      </w:r>
      <w:r>
        <w:rPr>
          <w:rFonts w:ascii="Times New Roman" w:eastAsia="Times New Roman" w:hAnsi="Times New Roman" w:cs="Times New Roman"/>
          <w:lang w:eastAsia="it-IT"/>
        </w:rPr>
        <w:t>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si esaminano le situazioni di alunni con sostegno e si predispongono le linee generali del PEI,  da definire nei successivi GLH e da concludere entro il 30 novembre: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146A" w:rsidTr="0075146A"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Alunno</w:t>
            </w:r>
          </w:p>
        </w:tc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Osservazioni</w:t>
            </w:r>
          </w:p>
        </w:tc>
      </w:tr>
      <w:tr w:rsidR="0075146A" w:rsidTr="0075146A"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75146A"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75146A"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75146A"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5146A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Default="0075146A" w:rsidP="007514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8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si esaminano le situazioni di alunni con DSA e si predispongono le linee generali dei PDP,  da concludere entro il 30 novembre: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Alunno</w:t>
            </w: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Osservazioni</w:t>
            </w: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5146A" w:rsidRDefault="0075146A" w:rsidP="007514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9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si osserva che i seguenti studenti rilevano Bisogni Educativi Speciali per situazioni di svantaggio socioeconomico e culturale, e dunque potrebbero essere oggetto di PDP, anche temporaneo: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Alunno</w:t>
            </w: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Osservazioni</w:t>
            </w: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46A" w:rsidTr="00FC1EAC"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75146A" w:rsidRDefault="0075146A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5146A" w:rsidRPr="00342759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9421CE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Conclusa la trattazione dell’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 la seduta è chiusa alle ore ………………………</w:t>
      </w:r>
    </w:p>
    <w:p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Pomezia, ………………</w:t>
      </w:r>
    </w:p>
    <w:p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Pr="00342759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Il SEGRETARIO                                                           </w:t>
      </w:r>
      <w:r w:rsidR="00C61C3D">
        <w:rPr>
          <w:rFonts w:ascii="Times New Roman" w:eastAsia="Times New Roman" w:hAnsi="Times New Roman" w:cs="Times New Roman"/>
          <w:lang w:eastAsia="it-IT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it-IT"/>
        </w:rPr>
        <w:t xml:space="preserve">                 IL PRESIDENTE</w:t>
      </w:r>
    </w:p>
    <w:p w:rsidR="009421CE" w:rsidRPr="00342759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236C" w:rsidRPr="00342759" w:rsidRDefault="00C7236C" w:rsidP="00C7236C">
      <w:pPr>
        <w:rPr>
          <w:rFonts w:ascii="Times New Roman" w:hAnsi="Times New Roman" w:cs="Times New Roman"/>
        </w:rPr>
      </w:pPr>
    </w:p>
    <w:p w:rsidR="00666788" w:rsidRDefault="00666788"/>
    <w:sectPr w:rsidR="00666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E"/>
    <w:rsid w:val="002F4D56"/>
    <w:rsid w:val="00342759"/>
    <w:rsid w:val="0055169F"/>
    <w:rsid w:val="00666788"/>
    <w:rsid w:val="0075146A"/>
    <w:rsid w:val="00790936"/>
    <w:rsid w:val="009421CE"/>
    <w:rsid w:val="009517AE"/>
    <w:rsid w:val="00C61C3D"/>
    <w:rsid w:val="00C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3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3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preside</cp:lastModifiedBy>
  <cp:revision>3</cp:revision>
  <dcterms:created xsi:type="dcterms:W3CDTF">2019-11-04T05:53:00Z</dcterms:created>
  <dcterms:modified xsi:type="dcterms:W3CDTF">2019-11-04T07:39:00Z</dcterms:modified>
</cp:coreProperties>
</file>