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066E" w14:textId="367F47F6" w:rsidR="006F6F93" w:rsidRPr="00465C53" w:rsidRDefault="00DB1ED8" w:rsidP="00465C53">
      <w:pPr>
        <w:pBdr>
          <w:top w:val="nil"/>
          <w:left w:val="nil"/>
          <w:bottom w:val="nil"/>
          <w:right w:val="nil"/>
          <w:between w:val="nil"/>
        </w:pBdr>
        <w:spacing w:before="600" w:line="360" w:lineRule="auto"/>
        <w:jc w:val="center"/>
        <w:rPr>
          <w:rFonts w:ascii="Times New Roman" w:eastAsia="Arial" w:hAnsi="Times New Roman" w:cs="Times New Roman"/>
          <w:b/>
          <w:color w:val="000000"/>
          <w:sz w:val="24"/>
          <w:szCs w:val="24"/>
        </w:rPr>
      </w:pPr>
      <w:r w:rsidRPr="009F3997">
        <w:rPr>
          <w:rFonts w:asciiTheme="minorHAnsi" w:hAnsiTheme="minorHAnsi" w:cstheme="minorHAnsi"/>
          <w:noProof/>
        </w:rPr>
        <w:drawing>
          <wp:inline distT="0" distB="0" distL="0" distR="0" wp14:anchorId="4BF88068" wp14:editId="587CAB95">
            <wp:extent cx="6120130" cy="2159000"/>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36078"/>
                    <a:stretch/>
                  </pic:blipFill>
                  <pic:spPr bwMode="auto">
                    <a:xfrm>
                      <a:off x="0" y="0"/>
                      <a:ext cx="6120130" cy="2159000"/>
                    </a:xfrm>
                    <a:prstGeom prst="rect">
                      <a:avLst/>
                    </a:prstGeom>
                    <a:ln>
                      <a:noFill/>
                    </a:ln>
                    <a:extLst>
                      <a:ext uri="{53640926-AAD7-44D8-BBD7-CCE9431645EC}">
                        <a14:shadowObscured xmlns:a14="http://schemas.microsoft.com/office/drawing/2010/main"/>
                      </a:ext>
                    </a:extLst>
                  </pic:spPr>
                </pic:pic>
              </a:graphicData>
            </a:graphic>
          </wp:inline>
        </w:drawing>
      </w:r>
      <w:r w:rsidR="00465C53">
        <w:rPr>
          <w:rFonts w:ascii="Times New Roman" w:eastAsia="Arial" w:hAnsi="Times New Roman" w:cs="Times New Roman"/>
          <w:b/>
          <w:color w:val="000000"/>
          <w:sz w:val="24"/>
          <w:szCs w:val="24"/>
        </w:rPr>
        <w:t>PROGRAMMAZION</w:t>
      </w:r>
      <w:r w:rsidR="008563F9" w:rsidRPr="00465C53">
        <w:rPr>
          <w:rFonts w:ascii="Times New Roman" w:eastAsia="Arial" w:hAnsi="Times New Roman" w:cs="Times New Roman"/>
          <w:b/>
          <w:color w:val="000000"/>
          <w:sz w:val="24"/>
          <w:szCs w:val="24"/>
        </w:rPr>
        <w:t>E EDUCATIVA E DIDATTICA DI CLASSE</w:t>
      </w:r>
    </w:p>
    <w:p w14:paraId="2F1D8B4B"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1B759437" w14:textId="6BEBE568" w:rsidR="006F6F93" w:rsidRPr="00465C53" w:rsidRDefault="008563F9">
      <w:pPr>
        <w:pBdr>
          <w:top w:val="nil"/>
          <w:left w:val="nil"/>
          <w:bottom w:val="nil"/>
          <w:right w:val="nil"/>
          <w:between w:val="nil"/>
        </w:pBdr>
        <w:rPr>
          <w:rFonts w:ascii="Times New Roman" w:eastAsia="Arial" w:hAnsi="Times New Roman" w:cs="Times New Roman"/>
          <w:b/>
        </w:rPr>
      </w:pPr>
      <w:r w:rsidRPr="00465C53">
        <w:rPr>
          <w:rFonts w:ascii="Times New Roman" w:eastAsia="Arial" w:hAnsi="Times New Roman" w:cs="Times New Roman"/>
          <w:b/>
          <w:color w:val="000000"/>
        </w:rPr>
        <w:t xml:space="preserve">Classe </w:t>
      </w:r>
      <w:r w:rsidR="001C2CA9">
        <w:rPr>
          <w:rFonts w:ascii="Times New Roman" w:eastAsia="Arial" w:hAnsi="Times New Roman" w:cs="Times New Roman"/>
          <w:b/>
          <w:color w:val="000000"/>
        </w:rPr>
        <w:t>….</w:t>
      </w:r>
      <w:r w:rsidRPr="00465C53">
        <w:rPr>
          <w:rFonts w:ascii="Times New Roman" w:eastAsia="Arial" w:hAnsi="Times New Roman" w:cs="Times New Roman"/>
          <w:b/>
          <w:color w:val="000000"/>
        </w:rPr>
        <w:t xml:space="preserve">   </w:t>
      </w:r>
      <w:r w:rsidR="00465C53">
        <w:rPr>
          <w:rFonts w:ascii="Times New Roman" w:eastAsia="Arial" w:hAnsi="Times New Roman" w:cs="Times New Roman"/>
          <w:b/>
          <w:color w:val="000000"/>
        </w:rPr>
        <w:t xml:space="preserve">                       </w:t>
      </w:r>
      <w:r w:rsidRPr="00465C53">
        <w:rPr>
          <w:rFonts w:ascii="Times New Roman" w:eastAsia="Arial" w:hAnsi="Times New Roman" w:cs="Times New Roman"/>
          <w:b/>
          <w:color w:val="000000"/>
        </w:rPr>
        <w:t xml:space="preserve">  </w:t>
      </w:r>
      <w:r w:rsidR="00465C53" w:rsidRPr="00465C53">
        <w:rPr>
          <w:rFonts w:ascii="Times New Roman" w:eastAsia="Arial" w:hAnsi="Times New Roman" w:cs="Times New Roman"/>
          <w:b/>
          <w:color w:val="000000"/>
        </w:rPr>
        <w:t xml:space="preserve">      </w:t>
      </w:r>
      <w:r w:rsidRPr="00465C53">
        <w:rPr>
          <w:rFonts w:ascii="Times New Roman" w:eastAsia="Arial" w:hAnsi="Times New Roman" w:cs="Times New Roman"/>
          <w:b/>
          <w:color w:val="000000"/>
        </w:rPr>
        <w:t>Sez</w:t>
      </w:r>
      <w:r w:rsidR="009C0C35">
        <w:rPr>
          <w:rFonts w:ascii="Times New Roman" w:eastAsia="Arial" w:hAnsi="Times New Roman" w:cs="Times New Roman"/>
          <w:b/>
          <w:color w:val="000000"/>
        </w:rPr>
        <w:t xml:space="preserve">. </w:t>
      </w:r>
      <w:r w:rsidR="001C2CA9">
        <w:rPr>
          <w:rFonts w:ascii="Times New Roman" w:eastAsia="Arial" w:hAnsi="Times New Roman" w:cs="Times New Roman"/>
          <w:b/>
          <w:color w:val="000000"/>
        </w:rPr>
        <w:t>…</w:t>
      </w:r>
      <w:r w:rsidRPr="00465C53">
        <w:rPr>
          <w:rFonts w:ascii="Times New Roman" w:eastAsia="Arial" w:hAnsi="Times New Roman" w:cs="Times New Roman"/>
          <w:b/>
          <w:color w:val="000000"/>
        </w:rPr>
        <w:t xml:space="preserve">                                                                             </w:t>
      </w:r>
      <w:r w:rsidR="00465C53" w:rsidRPr="00465C53">
        <w:rPr>
          <w:rFonts w:ascii="Times New Roman" w:eastAsia="Arial" w:hAnsi="Times New Roman" w:cs="Times New Roman"/>
          <w:b/>
          <w:color w:val="000000"/>
        </w:rPr>
        <w:t xml:space="preserve">                       A. S. 20</w:t>
      </w:r>
      <w:r w:rsidR="00DB1ED8">
        <w:rPr>
          <w:rFonts w:ascii="Times New Roman" w:eastAsia="Arial" w:hAnsi="Times New Roman" w:cs="Times New Roman"/>
          <w:b/>
          <w:color w:val="000000"/>
        </w:rPr>
        <w:t>2</w:t>
      </w:r>
      <w:r w:rsidR="001C2CA9">
        <w:rPr>
          <w:rFonts w:ascii="Times New Roman" w:eastAsia="Arial" w:hAnsi="Times New Roman" w:cs="Times New Roman"/>
          <w:b/>
          <w:color w:val="000000"/>
        </w:rPr>
        <w:t>2</w:t>
      </w:r>
      <w:r w:rsidR="00465C53" w:rsidRPr="00465C53">
        <w:rPr>
          <w:rFonts w:ascii="Times New Roman" w:eastAsia="Arial" w:hAnsi="Times New Roman" w:cs="Times New Roman"/>
          <w:b/>
          <w:color w:val="000000"/>
        </w:rPr>
        <w:t>/2</w:t>
      </w:r>
      <w:r w:rsidR="001C2CA9">
        <w:rPr>
          <w:rFonts w:ascii="Times New Roman" w:eastAsia="Arial" w:hAnsi="Times New Roman" w:cs="Times New Roman"/>
          <w:b/>
          <w:color w:val="000000"/>
        </w:rPr>
        <w:t>3</w:t>
      </w:r>
    </w:p>
    <w:p w14:paraId="08C3BEE7" w14:textId="77777777" w:rsidR="00802248" w:rsidRPr="00465C53" w:rsidRDefault="00802248">
      <w:pPr>
        <w:pBdr>
          <w:top w:val="nil"/>
          <w:left w:val="nil"/>
          <w:bottom w:val="nil"/>
          <w:right w:val="nil"/>
          <w:between w:val="nil"/>
        </w:pBdr>
        <w:rPr>
          <w:rFonts w:ascii="Times New Roman" w:eastAsia="Arial" w:hAnsi="Times New Roman" w:cs="Times New Roman"/>
          <w:b/>
        </w:rPr>
      </w:pPr>
    </w:p>
    <w:tbl>
      <w:tblPr>
        <w:tblStyle w:val="Grigliatabella"/>
        <w:tblW w:w="0" w:type="auto"/>
        <w:tblLook w:val="04A0" w:firstRow="1" w:lastRow="0" w:firstColumn="1" w:lastColumn="0" w:noHBand="0" w:noVBand="1"/>
      </w:tblPr>
      <w:tblGrid>
        <w:gridCol w:w="3259"/>
        <w:gridCol w:w="3259"/>
      </w:tblGrid>
      <w:tr w:rsidR="00465C53" w:rsidRPr="00465C53" w14:paraId="12C1A870" w14:textId="77777777" w:rsidTr="00802248">
        <w:tc>
          <w:tcPr>
            <w:tcW w:w="3259" w:type="dxa"/>
          </w:tcPr>
          <w:p w14:paraId="587F4AE1" w14:textId="77777777" w:rsidR="00465C53" w:rsidRPr="00465C53" w:rsidRDefault="00465C53">
            <w:pPr>
              <w:rPr>
                <w:rFonts w:ascii="Times New Roman" w:eastAsia="Arial" w:hAnsi="Times New Roman" w:cs="Times New Roman"/>
                <w:b/>
                <w:color w:val="000000"/>
              </w:rPr>
            </w:pPr>
            <w:r w:rsidRPr="00465C53">
              <w:rPr>
                <w:rFonts w:ascii="Times New Roman" w:eastAsia="Arial" w:hAnsi="Times New Roman" w:cs="Times New Roman"/>
                <w:b/>
                <w:color w:val="000000"/>
              </w:rPr>
              <w:t>DOCENTE COORDINATORE</w:t>
            </w:r>
          </w:p>
        </w:tc>
        <w:tc>
          <w:tcPr>
            <w:tcW w:w="3259" w:type="dxa"/>
          </w:tcPr>
          <w:p w14:paraId="266884F6" w14:textId="77777777" w:rsidR="00465C53" w:rsidRPr="00465C53" w:rsidRDefault="00465C53">
            <w:pPr>
              <w:rPr>
                <w:rFonts w:ascii="Times New Roman" w:eastAsia="Arial" w:hAnsi="Times New Roman" w:cs="Times New Roman"/>
                <w:color w:val="000000"/>
              </w:rPr>
            </w:pPr>
          </w:p>
        </w:tc>
      </w:tr>
      <w:tr w:rsidR="00465C53" w:rsidRPr="00465C53" w14:paraId="205E6423" w14:textId="77777777" w:rsidTr="00802248">
        <w:tc>
          <w:tcPr>
            <w:tcW w:w="3259" w:type="dxa"/>
          </w:tcPr>
          <w:p w14:paraId="2A6786B6" w14:textId="77777777" w:rsidR="00465C53" w:rsidRPr="00465C53" w:rsidRDefault="00465C53">
            <w:pPr>
              <w:rPr>
                <w:rFonts w:ascii="Times New Roman" w:eastAsia="Arial" w:hAnsi="Times New Roman" w:cs="Times New Roman"/>
                <w:color w:val="000000"/>
              </w:rPr>
            </w:pPr>
            <w:r w:rsidRPr="00465C53">
              <w:rPr>
                <w:rFonts w:ascii="Times New Roman" w:eastAsia="Arial" w:hAnsi="Times New Roman" w:cs="Times New Roman"/>
                <w:color w:val="000000"/>
              </w:rPr>
              <w:t>ITALIANO</w:t>
            </w:r>
          </w:p>
        </w:tc>
        <w:tc>
          <w:tcPr>
            <w:tcW w:w="3259" w:type="dxa"/>
          </w:tcPr>
          <w:p w14:paraId="60A7CC88" w14:textId="4F6E6EB7" w:rsidR="00465C53" w:rsidRPr="00465C53" w:rsidRDefault="00465C53">
            <w:pPr>
              <w:rPr>
                <w:rFonts w:ascii="Times New Roman" w:eastAsia="Arial" w:hAnsi="Times New Roman" w:cs="Times New Roman"/>
                <w:color w:val="000000"/>
              </w:rPr>
            </w:pPr>
          </w:p>
        </w:tc>
      </w:tr>
      <w:tr w:rsidR="00465C53" w:rsidRPr="00465C53" w14:paraId="40610AB5" w14:textId="77777777" w:rsidTr="00802248">
        <w:tc>
          <w:tcPr>
            <w:tcW w:w="3259" w:type="dxa"/>
          </w:tcPr>
          <w:p w14:paraId="60344750" w14:textId="77777777" w:rsidR="00465C53" w:rsidRPr="00465C53" w:rsidRDefault="00465C53">
            <w:pPr>
              <w:rPr>
                <w:rFonts w:ascii="Times New Roman" w:eastAsia="Arial" w:hAnsi="Times New Roman" w:cs="Times New Roman"/>
                <w:color w:val="000000"/>
              </w:rPr>
            </w:pPr>
            <w:r w:rsidRPr="00465C53">
              <w:rPr>
                <w:rFonts w:ascii="Times New Roman" w:eastAsia="Arial" w:hAnsi="Times New Roman" w:cs="Times New Roman"/>
                <w:color w:val="000000"/>
              </w:rPr>
              <w:t>MATEMATICA/SCIENZE</w:t>
            </w:r>
          </w:p>
        </w:tc>
        <w:tc>
          <w:tcPr>
            <w:tcW w:w="3259" w:type="dxa"/>
          </w:tcPr>
          <w:p w14:paraId="50A0B588" w14:textId="5A9A508D" w:rsidR="00465C53" w:rsidRPr="00465C53" w:rsidRDefault="00465C53">
            <w:pPr>
              <w:rPr>
                <w:rFonts w:ascii="Times New Roman" w:eastAsia="Arial" w:hAnsi="Times New Roman" w:cs="Times New Roman"/>
                <w:color w:val="000000"/>
              </w:rPr>
            </w:pPr>
          </w:p>
        </w:tc>
      </w:tr>
      <w:tr w:rsidR="00465C53" w:rsidRPr="00465C53" w14:paraId="3598D7F7" w14:textId="77777777" w:rsidTr="00802248">
        <w:tc>
          <w:tcPr>
            <w:tcW w:w="3259" w:type="dxa"/>
          </w:tcPr>
          <w:p w14:paraId="65E49599" w14:textId="77777777" w:rsidR="00465C53" w:rsidRPr="00465C53" w:rsidRDefault="00465C53">
            <w:pPr>
              <w:rPr>
                <w:rFonts w:ascii="Times New Roman" w:eastAsia="Arial" w:hAnsi="Times New Roman" w:cs="Times New Roman"/>
                <w:color w:val="000000"/>
              </w:rPr>
            </w:pPr>
            <w:r w:rsidRPr="00465C53">
              <w:rPr>
                <w:rFonts w:ascii="Times New Roman" w:eastAsia="Arial" w:hAnsi="Times New Roman" w:cs="Times New Roman"/>
                <w:color w:val="000000"/>
              </w:rPr>
              <w:t>STORIA/GEOGRAFIA</w:t>
            </w:r>
          </w:p>
        </w:tc>
        <w:tc>
          <w:tcPr>
            <w:tcW w:w="3259" w:type="dxa"/>
          </w:tcPr>
          <w:p w14:paraId="0D4BF23D" w14:textId="6D11048A" w:rsidR="00465C53" w:rsidRPr="00465C53" w:rsidRDefault="00465C53">
            <w:pPr>
              <w:rPr>
                <w:rFonts w:ascii="Times New Roman" w:eastAsia="Arial" w:hAnsi="Times New Roman" w:cs="Times New Roman"/>
                <w:color w:val="000000"/>
              </w:rPr>
            </w:pPr>
          </w:p>
        </w:tc>
      </w:tr>
      <w:tr w:rsidR="00465C53" w:rsidRPr="00465C53" w14:paraId="4D9EB835" w14:textId="77777777" w:rsidTr="00802248">
        <w:tc>
          <w:tcPr>
            <w:tcW w:w="3259" w:type="dxa"/>
          </w:tcPr>
          <w:p w14:paraId="43A1F559" w14:textId="77777777" w:rsidR="00465C53" w:rsidRPr="00465C53" w:rsidRDefault="00465C53">
            <w:pPr>
              <w:rPr>
                <w:rFonts w:ascii="Times New Roman" w:eastAsia="Arial" w:hAnsi="Times New Roman" w:cs="Times New Roman"/>
                <w:color w:val="000000"/>
              </w:rPr>
            </w:pPr>
            <w:r w:rsidRPr="00465C53">
              <w:rPr>
                <w:rFonts w:ascii="Times New Roman" w:eastAsia="Arial" w:hAnsi="Times New Roman" w:cs="Times New Roman"/>
                <w:color w:val="000000"/>
              </w:rPr>
              <w:t>ARTE E IMMAGINE</w:t>
            </w:r>
          </w:p>
        </w:tc>
        <w:tc>
          <w:tcPr>
            <w:tcW w:w="3259" w:type="dxa"/>
          </w:tcPr>
          <w:p w14:paraId="374E3046" w14:textId="40E821BC" w:rsidR="00465C53" w:rsidRPr="00465C53" w:rsidRDefault="00465C53">
            <w:pPr>
              <w:rPr>
                <w:rFonts w:ascii="Times New Roman" w:eastAsia="Arial" w:hAnsi="Times New Roman" w:cs="Times New Roman"/>
                <w:color w:val="000000"/>
              </w:rPr>
            </w:pPr>
          </w:p>
        </w:tc>
      </w:tr>
      <w:tr w:rsidR="00465C53" w:rsidRPr="00465C53" w14:paraId="48E90F31" w14:textId="77777777" w:rsidTr="00802248">
        <w:tc>
          <w:tcPr>
            <w:tcW w:w="3259" w:type="dxa"/>
          </w:tcPr>
          <w:p w14:paraId="5D0DADBB" w14:textId="77777777" w:rsidR="00465C53" w:rsidRPr="00465C53" w:rsidRDefault="00465C53">
            <w:pPr>
              <w:rPr>
                <w:rFonts w:ascii="Times New Roman" w:eastAsia="Arial" w:hAnsi="Times New Roman" w:cs="Times New Roman"/>
                <w:color w:val="000000"/>
              </w:rPr>
            </w:pPr>
            <w:r w:rsidRPr="00465C53">
              <w:rPr>
                <w:rFonts w:ascii="Times New Roman" w:eastAsia="Arial" w:hAnsi="Times New Roman" w:cs="Times New Roman"/>
                <w:color w:val="000000"/>
              </w:rPr>
              <w:t>LINGUA STRANIERA INGLESE</w:t>
            </w:r>
          </w:p>
        </w:tc>
        <w:tc>
          <w:tcPr>
            <w:tcW w:w="3259" w:type="dxa"/>
          </w:tcPr>
          <w:p w14:paraId="70CECF06" w14:textId="24631007" w:rsidR="00465C53" w:rsidRPr="00465C53" w:rsidRDefault="00465C53">
            <w:pPr>
              <w:rPr>
                <w:rFonts w:ascii="Times New Roman" w:eastAsia="Arial" w:hAnsi="Times New Roman" w:cs="Times New Roman"/>
                <w:color w:val="000000"/>
              </w:rPr>
            </w:pPr>
          </w:p>
        </w:tc>
      </w:tr>
      <w:tr w:rsidR="00465C53" w:rsidRPr="00465C53" w14:paraId="101118D5" w14:textId="77777777" w:rsidTr="00802248">
        <w:tc>
          <w:tcPr>
            <w:tcW w:w="3259" w:type="dxa"/>
          </w:tcPr>
          <w:p w14:paraId="2FF8A7F0" w14:textId="66E08C2C" w:rsidR="00465C53" w:rsidRPr="00465C53" w:rsidRDefault="00465C53">
            <w:pPr>
              <w:rPr>
                <w:rFonts w:ascii="Times New Roman" w:eastAsia="Arial" w:hAnsi="Times New Roman" w:cs="Times New Roman"/>
                <w:color w:val="000000"/>
              </w:rPr>
            </w:pPr>
            <w:r w:rsidRPr="00465C53">
              <w:rPr>
                <w:rFonts w:ascii="Times New Roman" w:eastAsia="Arial" w:hAnsi="Times New Roman" w:cs="Times New Roman"/>
                <w:color w:val="000000"/>
              </w:rPr>
              <w:t>LINGUA STRANIERA SPA</w:t>
            </w:r>
            <w:r w:rsidR="001C2CA9">
              <w:rPr>
                <w:rFonts w:ascii="Times New Roman" w:eastAsia="Arial" w:hAnsi="Times New Roman" w:cs="Times New Roman"/>
                <w:color w:val="000000"/>
              </w:rPr>
              <w:t>/FRA</w:t>
            </w:r>
          </w:p>
        </w:tc>
        <w:tc>
          <w:tcPr>
            <w:tcW w:w="3259" w:type="dxa"/>
          </w:tcPr>
          <w:p w14:paraId="714F738F" w14:textId="076A9125" w:rsidR="00465C53" w:rsidRPr="00465C53" w:rsidRDefault="00465C53">
            <w:pPr>
              <w:rPr>
                <w:rFonts w:ascii="Times New Roman" w:eastAsia="Arial" w:hAnsi="Times New Roman" w:cs="Times New Roman"/>
                <w:color w:val="000000"/>
              </w:rPr>
            </w:pPr>
          </w:p>
        </w:tc>
      </w:tr>
      <w:tr w:rsidR="00465C53" w:rsidRPr="00465C53" w14:paraId="4AC6BA9B" w14:textId="77777777" w:rsidTr="00802248">
        <w:tc>
          <w:tcPr>
            <w:tcW w:w="3259" w:type="dxa"/>
          </w:tcPr>
          <w:p w14:paraId="7AF25BCC" w14:textId="77777777" w:rsidR="00465C53" w:rsidRPr="00465C53" w:rsidRDefault="00465C53">
            <w:pPr>
              <w:rPr>
                <w:rFonts w:ascii="Times New Roman" w:eastAsia="Arial" w:hAnsi="Times New Roman" w:cs="Times New Roman"/>
                <w:color w:val="000000"/>
              </w:rPr>
            </w:pPr>
            <w:r w:rsidRPr="00465C53">
              <w:rPr>
                <w:rFonts w:ascii="Times New Roman" w:eastAsia="Arial" w:hAnsi="Times New Roman" w:cs="Times New Roman"/>
                <w:color w:val="000000"/>
              </w:rPr>
              <w:t>TECNOLOGIA</w:t>
            </w:r>
          </w:p>
        </w:tc>
        <w:tc>
          <w:tcPr>
            <w:tcW w:w="3259" w:type="dxa"/>
          </w:tcPr>
          <w:p w14:paraId="3EB898B2" w14:textId="1E4EFF8D" w:rsidR="00465C53" w:rsidRPr="00465C53" w:rsidRDefault="00465C53">
            <w:pPr>
              <w:rPr>
                <w:rFonts w:ascii="Times New Roman" w:eastAsia="Arial" w:hAnsi="Times New Roman" w:cs="Times New Roman"/>
                <w:color w:val="000000"/>
              </w:rPr>
            </w:pPr>
          </w:p>
        </w:tc>
      </w:tr>
      <w:tr w:rsidR="00465C53" w:rsidRPr="00465C53" w14:paraId="75B67193" w14:textId="77777777" w:rsidTr="00802248">
        <w:tc>
          <w:tcPr>
            <w:tcW w:w="3259" w:type="dxa"/>
          </w:tcPr>
          <w:p w14:paraId="44F1B343" w14:textId="77777777" w:rsidR="00465C53" w:rsidRPr="00465C53" w:rsidRDefault="00465C53">
            <w:pPr>
              <w:rPr>
                <w:rFonts w:ascii="Times New Roman" w:eastAsia="Arial" w:hAnsi="Times New Roman" w:cs="Times New Roman"/>
                <w:color w:val="000000"/>
              </w:rPr>
            </w:pPr>
            <w:r w:rsidRPr="00465C53">
              <w:rPr>
                <w:rFonts w:ascii="Times New Roman" w:eastAsia="Arial" w:hAnsi="Times New Roman" w:cs="Times New Roman"/>
                <w:color w:val="000000"/>
              </w:rPr>
              <w:t>MUSICA</w:t>
            </w:r>
          </w:p>
        </w:tc>
        <w:tc>
          <w:tcPr>
            <w:tcW w:w="3259" w:type="dxa"/>
          </w:tcPr>
          <w:p w14:paraId="0776DAD9" w14:textId="57AE8629" w:rsidR="00465C53" w:rsidRPr="00465C53" w:rsidRDefault="00465C53">
            <w:pPr>
              <w:rPr>
                <w:rFonts w:ascii="Times New Roman" w:eastAsia="Arial" w:hAnsi="Times New Roman" w:cs="Times New Roman"/>
                <w:color w:val="000000"/>
              </w:rPr>
            </w:pPr>
          </w:p>
        </w:tc>
      </w:tr>
      <w:tr w:rsidR="00465C53" w:rsidRPr="00465C53" w14:paraId="38D54AC2" w14:textId="77777777" w:rsidTr="00802248">
        <w:tc>
          <w:tcPr>
            <w:tcW w:w="3259" w:type="dxa"/>
          </w:tcPr>
          <w:p w14:paraId="732FFDD3" w14:textId="77777777" w:rsidR="00465C53" w:rsidRPr="00465C53" w:rsidRDefault="00465C53">
            <w:pPr>
              <w:rPr>
                <w:rFonts w:ascii="Times New Roman" w:eastAsia="Arial" w:hAnsi="Times New Roman" w:cs="Times New Roman"/>
                <w:color w:val="000000"/>
              </w:rPr>
            </w:pPr>
            <w:r w:rsidRPr="00465C53">
              <w:rPr>
                <w:rFonts w:ascii="Times New Roman" w:eastAsia="Arial" w:hAnsi="Times New Roman" w:cs="Times New Roman"/>
                <w:color w:val="000000"/>
              </w:rPr>
              <w:t>SCIENZE MOTORIE</w:t>
            </w:r>
          </w:p>
        </w:tc>
        <w:tc>
          <w:tcPr>
            <w:tcW w:w="3259" w:type="dxa"/>
          </w:tcPr>
          <w:p w14:paraId="13297760" w14:textId="5D5DA6BD" w:rsidR="00465C53" w:rsidRPr="00465C53" w:rsidRDefault="00465C53">
            <w:pPr>
              <w:rPr>
                <w:rFonts w:ascii="Times New Roman" w:eastAsia="Arial" w:hAnsi="Times New Roman" w:cs="Times New Roman"/>
                <w:color w:val="000000"/>
              </w:rPr>
            </w:pPr>
          </w:p>
        </w:tc>
      </w:tr>
      <w:tr w:rsidR="00465C53" w:rsidRPr="00465C53" w14:paraId="3CD89084" w14:textId="77777777" w:rsidTr="00802248">
        <w:tc>
          <w:tcPr>
            <w:tcW w:w="3259" w:type="dxa"/>
          </w:tcPr>
          <w:p w14:paraId="69A1C6BF" w14:textId="77777777" w:rsidR="00465C53" w:rsidRPr="00465C53" w:rsidRDefault="00465C53">
            <w:pPr>
              <w:rPr>
                <w:rFonts w:ascii="Times New Roman" w:eastAsia="Arial" w:hAnsi="Times New Roman" w:cs="Times New Roman"/>
                <w:color w:val="000000"/>
              </w:rPr>
            </w:pPr>
            <w:r w:rsidRPr="00465C53">
              <w:rPr>
                <w:rFonts w:ascii="Times New Roman" w:eastAsia="Arial" w:hAnsi="Times New Roman" w:cs="Times New Roman"/>
                <w:color w:val="000000"/>
              </w:rPr>
              <w:t>RELIGIONE</w:t>
            </w:r>
          </w:p>
        </w:tc>
        <w:tc>
          <w:tcPr>
            <w:tcW w:w="3259" w:type="dxa"/>
          </w:tcPr>
          <w:p w14:paraId="7E527828" w14:textId="6CD28450" w:rsidR="00465C53" w:rsidRPr="00465C53" w:rsidRDefault="00465C53">
            <w:pPr>
              <w:rPr>
                <w:rFonts w:ascii="Times New Roman" w:eastAsia="Arial" w:hAnsi="Times New Roman" w:cs="Times New Roman"/>
                <w:color w:val="000000"/>
              </w:rPr>
            </w:pPr>
          </w:p>
        </w:tc>
      </w:tr>
      <w:tr w:rsidR="00465C53" w:rsidRPr="00465C53" w14:paraId="37610C71" w14:textId="77777777" w:rsidTr="00802248">
        <w:tc>
          <w:tcPr>
            <w:tcW w:w="3259" w:type="dxa"/>
          </w:tcPr>
          <w:p w14:paraId="5B2CE6B4" w14:textId="77777777" w:rsidR="00465C53" w:rsidRPr="00465C53" w:rsidRDefault="00465C53">
            <w:pPr>
              <w:rPr>
                <w:rFonts w:ascii="Times New Roman" w:eastAsia="Arial" w:hAnsi="Times New Roman" w:cs="Times New Roman"/>
                <w:color w:val="000000"/>
              </w:rPr>
            </w:pPr>
            <w:r w:rsidRPr="00465C53">
              <w:rPr>
                <w:rFonts w:ascii="Times New Roman" w:eastAsia="Arial" w:hAnsi="Times New Roman" w:cs="Times New Roman"/>
                <w:color w:val="000000"/>
              </w:rPr>
              <w:t>SOSTEGNO</w:t>
            </w:r>
          </w:p>
        </w:tc>
        <w:tc>
          <w:tcPr>
            <w:tcW w:w="3259" w:type="dxa"/>
          </w:tcPr>
          <w:p w14:paraId="649B5D8E" w14:textId="632AE13A" w:rsidR="00465C53" w:rsidRPr="00465C53" w:rsidRDefault="00465C53">
            <w:pPr>
              <w:rPr>
                <w:rFonts w:ascii="Times New Roman" w:eastAsia="Arial" w:hAnsi="Times New Roman" w:cs="Times New Roman"/>
                <w:color w:val="000000"/>
              </w:rPr>
            </w:pPr>
          </w:p>
        </w:tc>
      </w:tr>
      <w:tr w:rsidR="009C0C35" w:rsidRPr="00465C53" w14:paraId="26D6016B" w14:textId="77777777" w:rsidTr="00802248">
        <w:tc>
          <w:tcPr>
            <w:tcW w:w="3259" w:type="dxa"/>
          </w:tcPr>
          <w:p w14:paraId="240D1735" w14:textId="6A373603" w:rsidR="009C0C35" w:rsidRPr="00465C53" w:rsidRDefault="009C0C35">
            <w:pPr>
              <w:rPr>
                <w:rFonts w:ascii="Times New Roman" w:eastAsia="Arial" w:hAnsi="Times New Roman" w:cs="Times New Roman"/>
                <w:color w:val="000000"/>
              </w:rPr>
            </w:pPr>
            <w:r>
              <w:rPr>
                <w:rFonts w:ascii="Times New Roman" w:eastAsia="Arial" w:hAnsi="Times New Roman" w:cs="Times New Roman"/>
                <w:color w:val="000000"/>
              </w:rPr>
              <w:t>POTENZIAMENTO LING.</w:t>
            </w:r>
          </w:p>
        </w:tc>
        <w:tc>
          <w:tcPr>
            <w:tcW w:w="3259" w:type="dxa"/>
          </w:tcPr>
          <w:p w14:paraId="25401799" w14:textId="7F0F6B1F" w:rsidR="009C0C35" w:rsidRDefault="009C0C35">
            <w:pPr>
              <w:rPr>
                <w:rFonts w:ascii="Times New Roman" w:eastAsia="Arial" w:hAnsi="Times New Roman" w:cs="Times New Roman"/>
                <w:color w:val="000000"/>
              </w:rPr>
            </w:pPr>
          </w:p>
        </w:tc>
      </w:tr>
      <w:tr w:rsidR="00465C53" w:rsidRPr="00465C53" w14:paraId="4F6433C9" w14:textId="77777777" w:rsidTr="00802248">
        <w:tc>
          <w:tcPr>
            <w:tcW w:w="3259" w:type="dxa"/>
          </w:tcPr>
          <w:p w14:paraId="21272E8F" w14:textId="77777777" w:rsidR="00465C53" w:rsidRPr="00465C53" w:rsidRDefault="00465C53">
            <w:pPr>
              <w:rPr>
                <w:rFonts w:ascii="Times New Roman" w:eastAsia="Arial" w:hAnsi="Times New Roman" w:cs="Times New Roman"/>
                <w:color w:val="000000"/>
              </w:rPr>
            </w:pPr>
            <w:r w:rsidRPr="00465C53">
              <w:rPr>
                <w:rFonts w:ascii="Times New Roman" w:eastAsia="Arial" w:hAnsi="Times New Roman" w:cs="Times New Roman"/>
                <w:color w:val="000000"/>
              </w:rPr>
              <w:t>ALTERNATIVA IRC</w:t>
            </w:r>
          </w:p>
        </w:tc>
        <w:tc>
          <w:tcPr>
            <w:tcW w:w="3259" w:type="dxa"/>
          </w:tcPr>
          <w:p w14:paraId="7731DFD0" w14:textId="0D8D8A89" w:rsidR="00465C53" w:rsidRPr="00465C53" w:rsidRDefault="00465C53">
            <w:pPr>
              <w:rPr>
                <w:rFonts w:ascii="Times New Roman" w:eastAsia="Arial" w:hAnsi="Times New Roman" w:cs="Times New Roman"/>
                <w:color w:val="000000"/>
              </w:rPr>
            </w:pPr>
          </w:p>
        </w:tc>
      </w:tr>
    </w:tbl>
    <w:p w14:paraId="52237E5C" w14:textId="77777777" w:rsidR="006F6F93" w:rsidRPr="00465C53" w:rsidRDefault="006F6F93">
      <w:pPr>
        <w:pBdr>
          <w:top w:val="nil"/>
          <w:left w:val="nil"/>
          <w:bottom w:val="nil"/>
          <w:right w:val="nil"/>
          <w:between w:val="nil"/>
        </w:pBdr>
        <w:jc w:val="both"/>
        <w:rPr>
          <w:rFonts w:ascii="Times New Roman" w:eastAsia="Arial" w:hAnsi="Times New Roman" w:cs="Times New Roman"/>
        </w:rPr>
      </w:pPr>
    </w:p>
    <w:p w14:paraId="36B36F2E" w14:textId="77777777" w:rsidR="006F6F93" w:rsidRPr="00465C53" w:rsidRDefault="008563F9">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L</w:t>
      </w:r>
      <w:r w:rsidR="00804395">
        <w:rPr>
          <w:rFonts w:ascii="Times New Roman" w:eastAsia="Arial" w:hAnsi="Times New Roman" w:cs="Times New Roman"/>
          <w:color w:val="000000"/>
        </w:rPr>
        <w:t xml:space="preserve">a situazione iniziale degli </w:t>
      </w:r>
      <w:r w:rsidRPr="00465C53">
        <w:rPr>
          <w:rFonts w:ascii="Times New Roman" w:eastAsia="Arial" w:hAnsi="Times New Roman" w:cs="Times New Roman"/>
          <w:color w:val="000000"/>
        </w:rPr>
        <w:t xml:space="preserve">allievi è rilevata rispetto alla:  </w:t>
      </w:r>
    </w:p>
    <w:p w14:paraId="1CBD16CC" w14:textId="77777777" w:rsidR="006F6F93" w:rsidRPr="00465C53" w:rsidRDefault="008563F9">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w:t>
      </w:r>
    </w:p>
    <w:p w14:paraId="1D2056D8" w14:textId="77777777" w:rsidR="006F6F93" w:rsidRPr="00465C53" w:rsidRDefault="008563F9" w:rsidP="00802248">
      <w:pPr>
        <w:pStyle w:val="Paragrafoelenco"/>
        <w:numPr>
          <w:ilvl w:val="0"/>
          <w:numId w:val="19"/>
        </w:numPr>
        <w:pBdr>
          <w:top w:val="nil"/>
          <w:left w:val="nil"/>
          <w:bottom w:val="nil"/>
          <w:right w:val="nil"/>
          <w:between w:val="nil"/>
        </w:pBdr>
        <w:jc w:val="both"/>
        <w:rPr>
          <w:rFonts w:ascii="Times New Roman" w:hAnsi="Times New Roman" w:cs="Times New Roman"/>
          <w:color w:val="000000"/>
        </w:rPr>
      </w:pPr>
      <w:r w:rsidRPr="00465C53">
        <w:rPr>
          <w:rFonts w:ascii="Times New Roman" w:eastAsia="Arial" w:hAnsi="Times New Roman" w:cs="Times New Roman"/>
          <w:color w:val="000000"/>
        </w:rPr>
        <w:t xml:space="preserve">capacità di osservare e interessarsi; </w:t>
      </w:r>
    </w:p>
    <w:p w14:paraId="7CB061ED" w14:textId="77777777" w:rsidR="006F6F93" w:rsidRPr="00465C53" w:rsidRDefault="008563F9" w:rsidP="00802248">
      <w:pPr>
        <w:pStyle w:val="Paragrafoelenco"/>
        <w:numPr>
          <w:ilvl w:val="0"/>
          <w:numId w:val="19"/>
        </w:numPr>
        <w:pBdr>
          <w:top w:val="nil"/>
          <w:left w:val="nil"/>
          <w:bottom w:val="nil"/>
          <w:right w:val="nil"/>
          <w:between w:val="nil"/>
        </w:pBdr>
        <w:jc w:val="both"/>
        <w:rPr>
          <w:rFonts w:ascii="Times New Roman" w:hAnsi="Times New Roman" w:cs="Times New Roman"/>
          <w:color w:val="000000"/>
        </w:rPr>
      </w:pPr>
      <w:r w:rsidRPr="00465C53">
        <w:rPr>
          <w:rFonts w:ascii="Times New Roman" w:eastAsia="Arial" w:hAnsi="Times New Roman" w:cs="Times New Roman"/>
          <w:color w:val="000000"/>
        </w:rPr>
        <w:t xml:space="preserve">capacità di ascoltare con attenzione; </w:t>
      </w:r>
    </w:p>
    <w:p w14:paraId="15A9A98D" w14:textId="77777777" w:rsidR="006F6F93" w:rsidRPr="00465C53" w:rsidRDefault="008563F9" w:rsidP="00802248">
      <w:pPr>
        <w:pStyle w:val="Paragrafoelenco"/>
        <w:numPr>
          <w:ilvl w:val="0"/>
          <w:numId w:val="19"/>
        </w:numPr>
        <w:pBdr>
          <w:top w:val="nil"/>
          <w:left w:val="nil"/>
          <w:bottom w:val="nil"/>
          <w:right w:val="nil"/>
          <w:between w:val="nil"/>
        </w:pBdr>
        <w:jc w:val="both"/>
        <w:rPr>
          <w:rFonts w:ascii="Times New Roman" w:hAnsi="Times New Roman" w:cs="Times New Roman"/>
          <w:color w:val="000000"/>
        </w:rPr>
      </w:pPr>
      <w:r w:rsidRPr="00465C53">
        <w:rPr>
          <w:rFonts w:ascii="Times New Roman" w:eastAsia="Arial" w:hAnsi="Times New Roman" w:cs="Times New Roman"/>
          <w:color w:val="000000"/>
        </w:rPr>
        <w:t xml:space="preserve">capacità di leggere e comprendere; </w:t>
      </w:r>
    </w:p>
    <w:p w14:paraId="28DA41CB" w14:textId="77777777" w:rsidR="006F6F93" w:rsidRPr="00465C53" w:rsidRDefault="008563F9" w:rsidP="00802248">
      <w:pPr>
        <w:pStyle w:val="Paragrafoelenco"/>
        <w:numPr>
          <w:ilvl w:val="0"/>
          <w:numId w:val="19"/>
        </w:numPr>
        <w:pBdr>
          <w:top w:val="nil"/>
          <w:left w:val="nil"/>
          <w:bottom w:val="nil"/>
          <w:right w:val="nil"/>
          <w:between w:val="nil"/>
        </w:pBdr>
        <w:jc w:val="both"/>
        <w:rPr>
          <w:rFonts w:ascii="Times New Roman" w:hAnsi="Times New Roman" w:cs="Times New Roman"/>
          <w:color w:val="000000"/>
        </w:rPr>
      </w:pPr>
      <w:r w:rsidRPr="00465C53">
        <w:rPr>
          <w:rFonts w:ascii="Times New Roman" w:eastAsia="Arial" w:hAnsi="Times New Roman" w:cs="Times New Roman"/>
          <w:color w:val="000000"/>
        </w:rPr>
        <w:t xml:space="preserve">capacità di operare con i numeri; </w:t>
      </w:r>
    </w:p>
    <w:p w14:paraId="581ACBBB" w14:textId="77777777" w:rsidR="006F6F93" w:rsidRPr="00465C53" w:rsidRDefault="008563F9" w:rsidP="00802248">
      <w:pPr>
        <w:pStyle w:val="Paragrafoelenco"/>
        <w:numPr>
          <w:ilvl w:val="0"/>
          <w:numId w:val="19"/>
        </w:numPr>
        <w:pBdr>
          <w:top w:val="nil"/>
          <w:left w:val="nil"/>
          <w:bottom w:val="nil"/>
          <w:right w:val="nil"/>
          <w:between w:val="nil"/>
        </w:pBdr>
        <w:jc w:val="both"/>
        <w:rPr>
          <w:rFonts w:ascii="Times New Roman" w:hAnsi="Times New Roman" w:cs="Times New Roman"/>
          <w:color w:val="000000"/>
        </w:rPr>
      </w:pPr>
      <w:r w:rsidRPr="00465C53">
        <w:rPr>
          <w:rFonts w:ascii="Times New Roman" w:eastAsia="Arial" w:hAnsi="Times New Roman" w:cs="Times New Roman"/>
          <w:color w:val="000000"/>
        </w:rPr>
        <w:t>capacità di esprimersi</w:t>
      </w:r>
    </w:p>
    <w:p w14:paraId="1706AD9C" w14:textId="77777777" w:rsidR="006F6F93" w:rsidRPr="00465C53" w:rsidRDefault="008563F9" w:rsidP="00802248">
      <w:pPr>
        <w:pStyle w:val="Paragrafoelenco"/>
        <w:numPr>
          <w:ilvl w:val="0"/>
          <w:numId w:val="19"/>
        </w:numPr>
        <w:pBdr>
          <w:top w:val="nil"/>
          <w:left w:val="nil"/>
          <w:bottom w:val="nil"/>
          <w:right w:val="nil"/>
          <w:between w:val="nil"/>
        </w:pBdr>
        <w:jc w:val="both"/>
        <w:rPr>
          <w:rFonts w:ascii="Times New Roman" w:hAnsi="Times New Roman" w:cs="Times New Roman"/>
          <w:color w:val="000000"/>
        </w:rPr>
      </w:pPr>
      <w:r w:rsidRPr="00465C53">
        <w:rPr>
          <w:rFonts w:ascii="Times New Roman" w:eastAsia="Arial" w:hAnsi="Times New Roman" w:cs="Times New Roman"/>
          <w:color w:val="000000"/>
        </w:rPr>
        <w:t xml:space="preserve">capacità di lavorare e produrre individualmente; </w:t>
      </w:r>
    </w:p>
    <w:p w14:paraId="763F09FE" w14:textId="77777777" w:rsidR="006F6F93" w:rsidRPr="00465C53" w:rsidRDefault="008563F9" w:rsidP="00802248">
      <w:pPr>
        <w:pStyle w:val="Paragrafoelenco"/>
        <w:numPr>
          <w:ilvl w:val="0"/>
          <w:numId w:val="19"/>
        </w:numPr>
        <w:pBdr>
          <w:top w:val="nil"/>
          <w:left w:val="nil"/>
          <w:bottom w:val="nil"/>
          <w:right w:val="nil"/>
          <w:between w:val="nil"/>
        </w:pBdr>
        <w:jc w:val="both"/>
        <w:rPr>
          <w:rFonts w:ascii="Times New Roman" w:hAnsi="Times New Roman" w:cs="Times New Roman"/>
          <w:color w:val="000000"/>
        </w:rPr>
      </w:pPr>
      <w:r w:rsidRPr="00465C53">
        <w:rPr>
          <w:rFonts w:ascii="Times New Roman" w:eastAsia="Arial" w:hAnsi="Times New Roman" w:cs="Times New Roman"/>
          <w:color w:val="000000"/>
        </w:rPr>
        <w:t xml:space="preserve">capacità di partecipare attivamente; </w:t>
      </w:r>
    </w:p>
    <w:p w14:paraId="6B6F4AAF" w14:textId="77777777" w:rsidR="006F6F93" w:rsidRPr="00465C53" w:rsidRDefault="008563F9" w:rsidP="00802248">
      <w:pPr>
        <w:pStyle w:val="Paragrafoelenco"/>
        <w:numPr>
          <w:ilvl w:val="0"/>
          <w:numId w:val="19"/>
        </w:numPr>
        <w:pBdr>
          <w:top w:val="nil"/>
          <w:left w:val="nil"/>
          <w:bottom w:val="nil"/>
          <w:right w:val="nil"/>
          <w:between w:val="nil"/>
        </w:pBdr>
        <w:jc w:val="both"/>
        <w:rPr>
          <w:rFonts w:ascii="Times New Roman" w:hAnsi="Times New Roman" w:cs="Times New Roman"/>
          <w:color w:val="000000"/>
        </w:rPr>
      </w:pPr>
      <w:r w:rsidRPr="00465C53">
        <w:rPr>
          <w:rFonts w:ascii="Times New Roman" w:eastAsia="Arial" w:hAnsi="Times New Roman" w:cs="Times New Roman"/>
          <w:color w:val="000000"/>
        </w:rPr>
        <w:t xml:space="preserve">capacità di elaborare coerentemente; </w:t>
      </w:r>
    </w:p>
    <w:p w14:paraId="27910DB1" w14:textId="77777777" w:rsidR="006F6F93" w:rsidRPr="00465C53" w:rsidRDefault="008563F9" w:rsidP="00802248">
      <w:pPr>
        <w:pStyle w:val="Paragrafoelenco"/>
        <w:numPr>
          <w:ilvl w:val="0"/>
          <w:numId w:val="19"/>
        </w:numPr>
        <w:pBdr>
          <w:top w:val="nil"/>
          <w:left w:val="nil"/>
          <w:bottom w:val="nil"/>
          <w:right w:val="nil"/>
          <w:between w:val="nil"/>
        </w:pBdr>
        <w:jc w:val="both"/>
        <w:rPr>
          <w:rFonts w:ascii="Times New Roman" w:hAnsi="Times New Roman" w:cs="Times New Roman"/>
          <w:color w:val="000000"/>
        </w:rPr>
      </w:pPr>
      <w:r w:rsidRPr="00465C53">
        <w:rPr>
          <w:rFonts w:ascii="Times New Roman" w:eastAsia="Arial" w:hAnsi="Times New Roman" w:cs="Times New Roman"/>
          <w:color w:val="000000"/>
        </w:rPr>
        <w:t xml:space="preserve">capacità di collaborare proficuamente; </w:t>
      </w:r>
    </w:p>
    <w:p w14:paraId="02C70B5B" w14:textId="77777777" w:rsidR="006F6F93" w:rsidRPr="00465C53" w:rsidRDefault="008563F9" w:rsidP="00802248">
      <w:pPr>
        <w:pStyle w:val="Paragrafoelenco"/>
        <w:numPr>
          <w:ilvl w:val="0"/>
          <w:numId w:val="19"/>
        </w:numPr>
        <w:pBdr>
          <w:top w:val="nil"/>
          <w:left w:val="nil"/>
          <w:bottom w:val="nil"/>
          <w:right w:val="nil"/>
          <w:between w:val="nil"/>
        </w:pBdr>
        <w:jc w:val="both"/>
        <w:rPr>
          <w:rFonts w:ascii="Times New Roman" w:hAnsi="Times New Roman" w:cs="Times New Roman"/>
          <w:color w:val="000000"/>
        </w:rPr>
      </w:pPr>
      <w:r w:rsidRPr="00465C53">
        <w:rPr>
          <w:rFonts w:ascii="Times New Roman" w:eastAsia="Arial" w:hAnsi="Times New Roman" w:cs="Times New Roman"/>
          <w:color w:val="000000"/>
        </w:rPr>
        <w:t xml:space="preserve">capacità di individuare relazioni spaziali e temporali; </w:t>
      </w:r>
    </w:p>
    <w:p w14:paraId="290B638C" w14:textId="77777777" w:rsidR="006F6F93" w:rsidRPr="00465C53" w:rsidRDefault="00804395">
      <w:pPr>
        <w:pBdr>
          <w:top w:val="nil"/>
          <w:left w:val="nil"/>
          <w:bottom w:val="nil"/>
          <w:right w:val="nil"/>
          <w:between w:val="nil"/>
        </w:pBdr>
        <w:spacing w:before="320" w:line="360" w:lineRule="auto"/>
        <w:rPr>
          <w:rFonts w:ascii="Times New Roman" w:eastAsia="Arial" w:hAnsi="Times New Roman" w:cs="Times New Roman"/>
          <w:b/>
          <w:color w:val="000000"/>
          <w:u w:val="single"/>
        </w:rPr>
      </w:pPr>
      <w:r>
        <w:rPr>
          <w:rFonts w:ascii="Times New Roman" w:eastAsia="Arial" w:hAnsi="Times New Roman" w:cs="Times New Roman"/>
          <w:b/>
          <w:color w:val="000000"/>
          <w:u w:val="single"/>
        </w:rPr>
        <w:t>Analisi del co</w:t>
      </w:r>
      <w:r w:rsidR="008563F9" w:rsidRPr="00465C53">
        <w:rPr>
          <w:rFonts w:ascii="Times New Roman" w:eastAsia="Arial" w:hAnsi="Times New Roman" w:cs="Times New Roman"/>
          <w:b/>
          <w:color w:val="000000"/>
          <w:u w:val="single"/>
        </w:rPr>
        <w:t>ntesto  della classe e della situazione iniziale</w:t>
      </w:r>
    </w:p>
    <w:p w14:paraId="34F6C243"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79874AFE" w14:textId="1BBD510B" w:rsidR="006F6F93" w:rsidRPr="00465C53" w:rsidRDefault="008563F9" w:rsidP="00465C53">
      <w:pPr>
        <w:numPr>
          <w:ilvl w:val="0"/>
          <w:numId w:val="2"/>
        </w:numPr>
        <w:pBdr>
          <w:top w:val="nil"/>
          <w:left w:val="nil"/>
          <w:bottom w:val="nil"/>
          <w:right w:val="nil"/>
          <w:between w:val="nil"/>
        </w:pBdr>
        <w:ind w:left="0"/>
        <w:rPr>
          <w:rFonts w:ascii="Times New Roman" w:eastAsia="Arial" w:hAnsi="Times New Roman" w:cs="Times New Roman"/>
          <w:color w:val="000000"/>
        </w:rPr>
      </w:pPr>
      <w:r w:rsidRPr="00465C53">
        <w:rPr>
          <w:rFonts w:ascii="Times New Roman" w:eastAsia="Arial" w:hAnsi="Times New Roman" w:cs="Times New Roman"/>
          <w:color w:val="000000"/>
        </w:rPr>
        <w:t>Composizione: alunni n</w:t>
      </w:r>
      <w:r w:rsidR="001C2CA9">
        <w:rPr>
          <w:rFonts w:ascii="Times New Roman" w:eastAsia="Arial" w:hAnsi="Times New Roman" w:cs="Times New Roman"/>
          <w:color w:val="000000"/>
        </w:rPr>
        <w:t>….</w:t>
      </w:r>
      <w:r w:rsidRPr="00465C53">
        <w:rPr>
          <w:rFonts w:ascii="Times New Roman" w:eastAsia="Arial" w:hAnsi="Times New Roman" w:cs="Times New Roman"/>
          <w:b/>
          <w:color w:val="000000"/>
        </w:rPr>
        <w:t xml:space="preserve"> </w:t>
      </w:r>
      <w:r w:rsidRPr="00465C53">
        <w:rPr>
          <w:rFonts w:ascii="Times New Roman" w:eastAsia="Arial" w:hAnsi="Times New Roman" w:cs="Times New Roman"/>
          <w:color w:val="000000"/>
        </w:rPr>
        <w:t xml:space="preserve">  maschi n</w:t>
      </w:r>
      <w:r w:rsidR="001C2CA9">
        <w:rPr>
          <w:rFonts w:ascii="Times New Roman" w:eastAsia="Arial" w:hAnsi="Times New Roman" w:cs="Times New Roman"/>
          <w:color w:val="000000"/>
        </w:rPr>
        <w:t>….</w:t>
      </w:r>
      <w:r w:rsidRPr="00465C53">
        <w:rPr>
          <w:rFonts w:ascii="Times New Roman" w:eastAsia="Arial" w:hAnsi="Times New Roman" w:cs="Times New Roman"/>
          <w:color w:val="000000"/>
        </w:rPr>
        <w:t xml:space="preserve">   femmine n</w:t>
      </w:r>
      <w:r w:rsidR="001C2CA9">
        <w:rPr>
          <w:rFonts w:ascii="Times New Roman" w:eastAsia="Arial" w:hAnsi="Times New Roman" w:cs="Times New Roman"/>
          <w:b/>
          <w:color w:val="000000"/>
        </w:rPr>
        <w:t>. …</w:t>
      </w:r>
    </w:p>
    <w:p w14:paraId="5654FD7D" w14:textId="77777777" w:rsidR="006F6F93" w:rsidRPr="00465C53" w:rsidRDefault="008563F9" w:rsidP="00465C53">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b/>
          <w:color w:val="000000"/>
        </w:rPr>
        <w:t xml:space="preserve"> </w:t>
      </w:r>
    </w:p>
    <w:p w14:paraId="158D9122" w14:textId="5E76ABF8" w:rsidR="006F6F93" w:rsidRPr="00465C53" w:rsidRDefault="008563F9" w:rsidP="00465C53">
      <w:pPr>
        <w:numPr>
          <w:ilvl w:val="0"/>
          <w:numId w:val="2"/>
        </w:numPr>
        <w:pBdr>
          <w:top w:val="nil"/>
          <w:left w:val="nil"/>
          <w:bottom w:val="nil"/>
          <w:right w:val="nil"/>
          <w:between w:val="nil"/>
        </w:pBdr>
        <w:ind w:left="0"/>
        <w:rPr>
          <w:rFonts w:ascii="Times New Roman" w:eastAsia="Arial" w:hAnsi="Times New Roman" w:cs="Times New Roman"/>
          <w:color w:val="000000"/>
        </w:rPr>
      </w:pPr>
      <w:r w:rsidRPr="00465C53">
        <w:rPr>
          <w:rFonts w:ascii="Times New Roman" w:eastAsia="Arial" w:hAnsi="Times New Roman" w:cs="Times New Roman"/>
          <w:color w:val="000000"/>
        </w:rPr>
        <w:t>Alunni in situazione di handicap certificati n.</w:t>
      </w:r>
      <w:r w:rsidRPr="00465C53">
        <w:rPr>
          <w:rFonts w:ascii="Times New Roman" w:eastAsia="Arial" w:hAnsi="Times New Roman" w:cs="Times New Roman"/>
          <w:b/>
          <w:color w:val="000000"/>
        </w:rPr>
        <w:t xml:space="preserve"> </w:t>
      </w:r>
      <w:r w:rsidR="001C2CA9">
        <w:rPr>
          <w:rFonts w:ascii="Times New Roman" w:eastAsia="Arial" w:hAnsi="Times New Roman" w:cs="Times New Roman"/>
          <w:b/>
          <w:color w:val="000000"/>
        </w:rPr>
        <w:t>…</w:t>
      </w:r>
    </w:p>
    <w:p w14:paraId="73058E54" w14:textId="77777777" w:rsidR="006F6F93" w:rsidRPr="00465C53" w:rsidRDefault="006F6F93" w:rsidP="00465C53">
      <w:pPr>
        <w:pBdr>
          <w:top w:val="nil"/>
          <w:left w:val="nil"/>
          <w:bottom w:val="nil"/>
          <w:right w:val="nil"/>
          <w:between w:val="nil"/>
        </w:pBdr>
        <w:rPr>
          <w:rFonts w:ascii="Times New Roman" w:eastAsia="Arial" w:hAnsi="Times New Roman" w:cs="Times New Roman"/>
          <w:color w:val="000000"/>
        </w:rPr>
      </w:pPr>
    </w:p>
    <w:p w14:paraId="37322992" w14:textId="644B94F8" w:rsidR="006F6F93" w:rsidRPr="00465C53" w:rsidRDefault="008563F9" w:rsidP="00465C53">
      <w:pPr>
        <w:numPr>
          <w:ilvl w:val="0"/>
          <w:numId w:val="2"/>
        </w:numPr>
        <w:pBdr>
          <w:top w:val="nil"/>
          <w:left w:val="nil"/>
          <w:bottom w:val="nil"/>
          <w:right w:val="nil"/>
          <w:between w:val="nil"/>
        </w:pBdr>
        <w:ind w:left="0"/>
        <w:rPr>
          <w:rFonts w:ascii="Times New Roman" w:eastAsia="Arial" w:hAnsi="Times New Roman" w:cs="Times New Roman"/>
          <w:color w:val="000000"/>
        </w:rPr>
      </w:pPr>
      <w:r w:rsidRPr="00465C53">
        <w:rPr>
          <w:rFonts w:ascii="Times New Roman" w:eastAsia="Arial" w:hAnsi="Times New Roman" w:cs="Times New Roman"/>
          <w:color w:val="000000"/>
        </w:rPr>
        <w:t>Alunni DSA</w:t>
      </w:r>
      <w:r w:rsidRPr="00465C53">
        <w:rPr>
          <w:rFonts w:ascii="Times New Roman" w:eastAsia="Arial" w:hAnsi="Times New Roman" w:cs="Times New Roman"/>
          <w:b/>
          <w:color w:val="000000"/>
        </w:rPr>
        <w:t xml:space="preserve"> </w:t>
      </w:r>
      <w:r w:rsidRPr="00465C53">
        <w:rPr>
          <w:rFonts w:ascii="Times New Roman" w:eastAsia="Arial" w:hAnsi="Times New Roman" w:cs="Times New Roman"/>
          <w:color w:val="000000"/>
        </w:rPr>
        <w:t>certificati  n</w:t>
      </w:r>
      <w:r w:rsidR="001C2CA9">
        <w:rPr>
          <w:rFonts w:ascii="Times New Roman" w:eastAsia="Arial" w:hAnsi="Times New Roman" w:cs="Times New Roman"/>
          <w:color w:val="000000"/>
        </w:rPr>
        <w:t>….</w:t>
      </w:r>
    </w:p>
    <w:p w14:paraId="1A71A606" w14:textId="77777777" w:rsidR="006F6F93" w:rsidRPr="00465C53" w:rsidRDefault="006F6F93" w:rsidP="00465C53">
      <w:pPr>
        <w:pBdr>
          <w:top w:val="nil"/>
          <w:left w:val="nil"/>
          <w:bottom w:val="nil"/>
          <w:right w:val="nil"/>
          <w:between w:val="nil"/>
        </w:pBdr>
        <w:rPr>
          <w:rFonts w:ascii="Times New Roman" w:eastAsia="Arial" w:hAnsi="Times New Roman" w:cs="Times New Roman"/>
          <w:color w:val="000000"/>
        </w:rPr>
      </w:pPr>
    </w:p>
    <w:p w14:paraId="14FB01CF" w14:textId="6E308271" w:rsidR="006F6F93" w:rsidRPr="00465C53" w:rsidRDefault="008563F9" w:rsidP="00465C53">
      <w:pPr>
        <w:numPr>
          <w:ilvl w:val="0"/>
          <w:numId w:val="2"/>
        </w:numPr>
        <w:pBdr>
          <w:top w:val="nil"/>
          <w:left w:val="nil"/>
          <w:bottom w:val="nil"/>
          <w:right w:val="nil"/>
          <w:between w:val="nil"/>
        </w:pBdr>
        <w:ind w:left="0"/>
        <w:rPr>
          <w:rFonts w:ascii="Times New Roman" w:eastAsia="Arial" w:hAnsi="Times New Roman" w:cs="Times New Roman"/>
          <w:color w:val="000000"/>
        </w:rPr>
      </w:pPr>
      <w:r w:rsidRPr="00465C53">
        <w:rPr>
          <w:rFonts w:ascii="Times New Roman" w:eastAsia="Arial" w:hAnsi="Times New Roman" w:cs="Times New Roman"/>
          <w:color w:val="000000"/>
        </w:rPr>
        <w:t>Alunni BES certificati  n</w:t>
      </w:r>
      <w:r w:rsidR="001C2CA9">
        <w:rPr>
          <w:rFonts w:ascii="Times New Roman" w:eastAsia="Arial" w:hAnsi="Times New Roman" w:cs="Times New Roman"/>
          <w:color w:val="000000"/>
        </w:rPr>
        <w:t>….</w:t>
      </w:r>
    </w:p>
    <w:p w14:paraId="7C811C91" w14:textId="77777777" w:rsidR="006F6F93" w:rsidRPr="00465C53" w:rsidRDefault="006F6F93" w:rsidP="00465C53">
      <w:pPr>
        <w:pBdr>
          <w:top w:val="nil"/>
          <w:left w:val="nil"/>
          <w:bottom w:val="nil"/>
          <w:right w:val="nil"/>
          <w:between w:val="nil"/>
        </w:pBdr>
        <w:rPr>
          <w:rFonts w:ascii="Times New Roman" w:eastAsia="Arial" w:hAnsi="Times New Roman" w:cs="Times New Roman"/>
          <w:color w:val="000000"/>
        </w:rPr>
      </w:pPr>
    </w:p>
    <w:p w14:paraId="0031D3A0" w14:textId="42004C65" w:rsidR="006F6F93" w:rsidRPr="00465C53" w:rsidRDefault="008563F9" w:rsidP="00465C53">
      <w:pPr>
        <w:numPr>
          <w:ilvl w:val="0"/>
          <w:numId w:val="2"/>
        </w:numPr>
        <w:pBdr>
          <w:top w:val="nil"/>
          <w:left w:val="nil"/>
          <w:bottom w:val="nil"/>
          <w:right w:val="nil"/>
          <w:between w:val="nil"/>
        </w:pBdr>
        <w:ind w:left="0"/>
        <w:rPr>
          <w:rFonts w:ascii="Times New Roman" w:eastAsia="Arial" w:hAnsi="Times New Roman" w:cs="Times New Roman"/>
          <w:color w:val="000000"/>
        </w:rPr>
      </w:pPr>
      <w:r w:rsidRPr="00465C53">
        <w:rPr>
          <w:rFonts w:ascii="Times New Roman" w:eastAsia="Arial" w:hAnsi="Times New Roman" w:cs="Times New Roman"/>
          <w:color w:val="000000"/>
        </w:rPr>
        <w:t>Alunni stranieri n</w:t>
      </w:r>
      <w:r w:rsidR="001C2CA9">
        <w:rPr>
          <w:rFonts w:ascii="Times New Roman" w:eastAsia="Arial" w:hAnsi="Times New Roman" w:cs="Times New Roman"/>
          <w:b/>
          <w:color w:val="000000"/>
        </w:rPr>
        <w:t>….</w:t>
      </w:r>
      <w:r w:rsidRPr="00465C53">
        <w:rPr>
          <w:rFonts w:ascii="Times New Roman" w:eastAsia="Arial" w:hAnsi="Times New Roman" w:cs="Times New Roman"/>
          <w:color w:val="000000"/>
        </w:rPr>
        <w:t xml:space="preserve">   di cui non alfabetizzati n.</w:t>
      </w:r>
      <w:r w:rsidRPr="00465C53">
        <w:rPr>
          <w:rFonts w:ascii="Times New Roman" w:eastAsia="Arial" w:hAnsi="Times New Roman" w:cs="Times New Roman"/>
          <w:b/>
          <w:color w:val="000000"/>
        </w:rPr>
        <w:t xml:space="preserve"> </w:t>
      </w:r>
      <w:r w:rsidR="001C2CA9">
        <w:rPr>
          <w:rFonts w:ascii="Times New Roman" w:eastAsia="Arial" w:hAnsi="Times New Roman" w:cs="Times New Roman"/>
          <w:b/>
          <w:color w:val="000000"/>
        </w:rPr>
        <w:t>…</w:t>
      </w:r>
      <w:r w:rsidRPr="00465C53">
        <w:rPr>
          <w:rFonts w:ascii="Times New Roman" w:eastAsia="Arial" w:hAnsi="Times New Roman" w:cs="Times New Roman"/>
          <w:b/>
          <w:color w:val="000000"/>
        </w:rPr>
        <w:t xml:space="preserve"> </w:t>
      </w:r>
    </w:p>
    <w:p w14:paraId="129058CD" w14:textId="77777777" w:rsidR="006F6F93" w:rsidRPr="00465C53" w:rsidRDefault="006F6F93" w:rsidP="00465C53">
      <w:pPr>
        <w:pBdr>
          <w:top w:val="nil"/>
          <w:left w:val="nil"/>
          <w:bottom w:val="nil"/>
          <w:right w:val="nil"/>
          <w:between w:val="nil"/>
        </w:pBdr>
        <w:rPr>
          <w:rFonts w:ascii="Times New Roman" w:eastAsia="Arial" w:hAnsi="Times New Roman" w:cs="Times New Roman"/>
          <w:color w:val="000000"/>
        </w:rPr>
      </w:pPr>
    </w:p>
    <w:p w14:paraId="46AB6260" w14:textId="42447150" w:rsidR="006F6F93" w:rsidRPr="00465C53" w:rsidRDefault="008563F9" w:rsidP="00465C53">
      <w:pPr>
        <w:numPr>
          <w:ilvl w:val="0"/>
          <w:numId w:val="2"/>
        </w:numPr>
        <w:pBdr>
          <w:top w:val="nil"/>
          <w:left w:val="nil"/>
          <w:bottom w:val="nil"/>
          <w:right w:val="nil"/>
          <w:between w:val="nil"/>
        </w:pBdr>
        <w:ind w:left="0"/>
        <w:rPr>
          <w:rFonts w:ascii="Times New Roman" w:eastAsia="Arial" w:hAnsi="Times New Roman" w:cs="Times New Roman"/>
          <w:color w:val="000000"/>
        </w:rPr>
      </w:pPr>
      <w:r w:rsidRPr="00465C53">
        <w:rPr>
          <w:rFonts w:ascii="Times New Roman" w:eastAsia="Arial" w:hAnsi="Times New Roman" w:cs="Times New Roman"/>
          <w:color w:val="000000"/>
        </w:rPr>
        <w:t>Alunni ripetenti la classe precedente n</w:t>
      </w:r>
      <w:r w:rsidRPr="00465C53">
        <w:rPr>
          <w:rFonts w:ascii="Times New Roman" w:eastAsia="Arial" w:hAnsi="Times New Roman" w:cs="Times New Roman"/>
          <w:b/>
          <w:color w:val="000000"/>
        </w:rPr>
        <w:t>.</w:t>
      </w:r>
      <w:r w:rsidRPr="00465C53">
        <w:rPr>
          <w:rFonts w:ascii="Times New Roman" w:eastAsia="Arial" w:hAnsi="Times New Roman" w:cs="Times New Roman"/>
          <w:color w:val="000000"/>
        </w:rPr>
        <w:t xml:space="preserve"> </w:t>
      </w:r>
      <w:r w:rsidRPr="00465C53">
        <w:rPr>
          <w:rFonts w:ascii="Times New Roman" w:eastAsia="Arial" w:hAnsi="Times New Roman" w:cs="Times New Roman"/>
          <w:b/>
          <w:color w:val="000000"/>
        </w:rPr>
        <w:t xml:space="preserve"> </w:t>
      </w:r>
      <w:r w:rsidR="001C2CA9">
        <w:rPr>
          <w:rFonts w:ascii="Times New Roman" w:eastAsia="Arial" w:hAnsi="Times New Roman" w:cs="Times New Roman"/>
          <w:b/>
          <w:color w:val="000000"/>
        </w:rPr>
        <w:t>…</w:t>
      </w:r>
    </w:p>
    <w:p w14:paraId="37E9E409" w14:textId="77777777" w:rsidR="006F6F93" w:rsidRPr="00465C53" w:rsidRDefault="006F6F93" w:rsidP="00465C53">
      <w:pPr>
        <w:pBdr>
          <w:top w:val="nil"/>
          <w:left w:val="nil"/>
          <w:bottom w:val="nil"/>
          <w:right w:val="nil"/>
          <w:between w:val="nil"/>
        </w:pBdr>
        <w:rPr>
          <w:rFonts w:ascii="Times New Roman" w:eastAsia="Arial" w:hAnsi="Times New Roman" w:cs="Times New Roman"/>
          <w:color w:val="000000"/>
        </w:rPr>
      </w:pPr>
    </w:p>
    <w:p w14:paraId="22DDED2F" w14:textId="05D731F4" w:rsidR="006F6F93" w:rsidRPr="00465C53" w:rsidRDefault="008563F9" w:rsidP="00465C53">
      <w:pPr>
        <w:numPr>
          <w:ilvl w:val="0"/>
          <w:numId w:val="2"/>
        </w:numPr>
        <w:pBdr>
          <w:top w:val="nil"/>
          <w:left w:val="nil"/>
          <w:bottom w:val="nil"/>
          <w:right w:val="nil"/>
          <w:between w:val="nil"/>
        </w:pBdr>
        <w:ind w:left="0"/>
        <w:rPr>
          <w:rFonts w:ascii="Times New Roman" w:eastAsia="Arial" w:hAnsi="Times New Roman" w:cs="Times New Roman"/>
          <w:color w:val="000000"/>
        </w:rPr>
      </w:pPr>
      <w:r w:rsidRPr="00465C53">
        <w:rPr>
          <w:rFonts w:ascii="Times New Roman" w:eastAsia="Arial" w:hAnsi="Times New Roman" w:cs="Times New Roman"/>
          <w:color w:val="000000"/>
        </w:rPr>
        <w:t>Alunni che hanno ripetuto in precedenza n.</w:t>
      </w:r>
      <w:r w:rsidRPr="00465C53">
        <w:rPr>
          <w:rFonts w:ascii="Times New Roman" w:eastAsia="Arial" w:hAnsi="Times New Roman" w:cs="Times New Roman"/>
          <w:b/>
          <w:color w:val="000000"/>
        </w:rPr>
        <w:t xml:space="preserve"> </w:t>
      </w:r>
      <w:r w:rsidR="001C2CA9">
        <w:rPr>
          <w:rFonts w:ascii="Times New Roman" w:eastAsia="Arial" w:hAnsi="Times New Roman" w:cs="Times New Roman"/>
          <w:b/>
          <w:color w:val="000000"/>
        </w:rPr>
        <w:t>…</w:t>
      </w:r>
    </w:p>
    <w:p w14:paraId="36E0FB97"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7020AFB0" w14:textId="77777777" w:rsidR="00AC7C74" w:rsidRPr="00465C53" w:rsidRDefault="00AC7C74">
      <w:pPr>
        <w:pBdr>
          <w:top w:val="nil"/>
          <w:left w:val="nil"/>
          <w:bottom w:val="nil"/>
          <w:right w:val="nil"/>
          <w:between w:val="nil"/>
        </w:pBdr>
        <w:rPr>
          <w:rFonts w:ascii="Times New Roman" w:eastAsia="Arial" w:hAnsi="Times New Roman" w:cs="Times New Roman"/>
          <w:b/>
          <w:color w:val="000000"/>
        </w:rPr>
      </w:pPr>
    </w:p>
    <w:p w14:paraId="3100D8FE" w14:textId="77777777" w:rsidR="00AC7C74" w:rsidRPr="00465C53" w:rsidRDefault="00802248">
      <w:pPr>
        <w:pBdr>
          <w:top w:val="nil"/>
          <w:left w:val="nil"/>
          <w:bottom w:val="nil"/>
          <w:right w:val="nil"/>
          <w:between w:val="nil"/>
        </w:pBdr>
        <w:rPr>
          <w:rFonts w:ascii="Times New Roman" w:eastAsia="Arial" w:hAnsi="Times New Roman" w:cs="Times New Roman"/>
          <w:b/>
          <w:color w:val="000000"/>
        </w:rPr>
      </w:pPr>
      <w:r w:rsidRPr="00465C53">
        <w:rPr>
          <w:rFonts w:ascii="Times New Roman" w:eastAsia="Arial" w:hAnsi="Times New Roman" w:cs="Times New Roman"/>
          <w:b/>
          <w:color w:val="000000"/>
        </w:rPr>
        <w:t xml:space="preserve">SITUAZIONE DI PARTENZA: </w:t>
      </w:r>
    </w:p>
    <w:p w14:paraId="08914B0A" w14:textId="77777777" w:rsidR="00AC7C74" w:rsidRPr="00465C53" w:rsidRDefault="00802248">
      <w:pPr>
        <w:pBdr>
          <w:top w:val="nil"/>
          <w:left w:val="nil"/>
          <w:bottom w:val="nil"/>
          <w:right w:val="nil"/>
          <w:between w:val="nil"/>
        </w:pBdr>
        <w:rPr>
          <w:rFonts w:ascii="Times New Roman" w:eastAsia="Arial" w:hAnsi="Times New Roman" w:cs="Times New Roman"/>
          <w:b/>
          <w:color w:val="000000"/>
        </w:rPr>
      </w:pPr>
      <w:r w:rsidRPr="00465C53">
        <w:rPr>
          <w:rFonts w:ascii="Times New Roman" w:eastAsia="Arial" w:hAnsi="Times New Roman" w:cs="Times New Roman"/>
          <w:b/>
          <w:color w:val="000000"/>
        </w:rPr>
        <w:t>BREVE DESCRIZIONE DELLA CLASSE</w:t>
      </w:r>
      <w:r w:rsidR="00AC7C74" w:rsidRPr="00465C53">
        <w:rPr>
          <w:rFonts w:ascii="Times New Roman" w:eastAsia="Arial" w:hAnsi="Times New Roman" w:cs="Times New Roman"/>
          <w:b/>
          <w:color w:val="000000"/>
        </w:rPr>
        <w:t xml:space="preserve"> </w:t>
      </w:r>
    </w:p>
    <w:p w14:paraId="48F86C0A" w14:textId="77777777" w:rsidR="006F6F93" w:rsidRPr="00465C53" w:rsidRDefault="00ED4639">
      <w:pPr>
        <w:pBdr>
          <w:top w:val="nil"/>
          <w:left w:val="nil"/>
          <w:bottom w:val="nil"/>
          <w:right w:val="nil"/>
          <w:between w:val="nil"/>
        </w:pBdr>
        <w:rPr>
          <w:rFonts w:ascii="Times New Roman" w:eastAsia="Arial" w:hAnsi="Times New Roman" w:cs="Times New Roman"/>
          <w:b/>
          <w:color w:val="000000"/>
        </w:rPr>
      </w:pPr>
      <w:r>
        <w:rPr>
          <w:rFonts w:ascii="Times New Roman" w:eastAsia="Arial" w:hAnsi="Times New Roman" w:cs="Times New Roman"/>
          <w:b/>
          <w:color w:val="000000"/>
        </w:rPr>
        <w:t>(Da redigere facendo</w:t>
      </w:r>
      <w:r w:rsidR="00AC7C74" w:rsidRPr="00465C53">
        <w:rPr>
          <w:rFonts w:ascii="Times New Roman" w:eastAsia="Arial" w:hAnsi="Times New Roman" w:cs="Times New Roman"/>
          <w:b/>
          <w:color w:val="000000"/>
        </w:rPr>
        <w:t xml:space="preserve"> riferimento alle fasce di livello elencate di seguito, senza inserire nominativi)</w:t>
      </w:r>
    </w:p>
    <w:p w14:paraId="7D559851" w14:textId="77777777" w:rsidR="00AC7C74" w:rsidRPr="00465C53" w:rsidRDefault="00AC7C74">
      <w:pPr>
        <w:pBdr>
          <w:top w:val="nil"/>
          <w:left w:val="nil"/>
          <w:bottom w:val="nil"/>
          <w:right w:val="nil"/>
          <w:between w:val="nil"/>
        </w:pBdr>
        <w:rPr>
          <w:rFonts w:ascii="Times New Roman" w:eastAsia="Arial" w:hAnsi="Times New Roman" w:cs="Times New Roman"/>
          <w:b/>
          <w:color w:val="000000"/>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3"/>
      </w:tblGrid>
      <w:tr w:rsidR="008273F6" w:rsidRPr="00465C53" w14:paraId="2E1BF5B9" w14:textId="77777777" w:rsidTr="00AC7C74">
        <w:trPr>
          <w:trHeight w:val="260"/>
        </w:trPr>
        <w:tc>
          <w:tcPr>
            <w:tcW w:w="9993" w:type="dxa"/>
            <w:tcBorders>
              <w:top w:val="single" w:sz="4" w:space="0" w:color="000000"/>
              <w:bottom w:val="single" w:sz="4" w:space="0" w:color="000000"/>
              <w:right w:val="single" w:sz="4" w:space="0" w:color="000000"/>
            </w:tcBorders>
          </w:tcPr>
          <w:p w14:paraId="57C14FB7" w14:textId="77777777" w:rsidR="005D5F63" w:rsidRPr="00465C53" w:rsidRDefault="008273F6">
            <w:pPr>
              <w:pBdr>
                <w:top w:val="nil"/>
                <w:left w:val="nil"/>
                <w:bottom w:val="nil"/>
                <w:right w:val="nil"/>
                <w:between w:val="nil"/>
              </w:pBdr>
              <w:spacing w:before="280" w:line="360" w:lineRule="auto"/>
              <w:rPr>
                <w:rFonts w:ascii="Times New Roman" w:eastAsia="Arial" w:hAnsi="Times New Roman" w:cs="Times New Roman"/>
                <w:b/>
                <w:i/>
                <w:color w:val="000000"/>
              </w:rPr>
            </w:pPr>
            <w:r w:rsidRPr="00465C53">
              <w:rPr>
                <w:rFonts w:ascii="Times New Roman" w:eastAsia="Arial" w:hAnsi="Times New Roman" w:cs="Times New Roman"/>
                <w:b/>
                <w:i/>
                <w:color w:val="000000"/>
              </w:rPr>
              <w:t>FASCE DI LIVELLO DELL’AREA COGNITIVA</w:t>
            </w:r>
          </w:p>
        </w:tc>
      </w:tr>
      <w:tr w:rsidR="008273F6" w:rsidRPr="00465C53" w14:paraId="4A278682" w14:textId="77777777" w:rsidTr="00AC7C74">
        <w:trPr>
          <w:trHeight w:val="260"/>
        </w:trPr>
        <w:tc>
          <w:tcPr>
            <w:tcW w:w="9993" w:type="dxa"/>
            <w:tcBorders>
              <w:top w:val="single" w:sz="4" w:space="0" w:color="000000"/>
              <w:left w:val="single" w:sz="4" w:space="0" w:color="000000"/>
              <w:bottom w:val="single" w:sz="4" w:space="0" w:color="000000"/>
              <w:right w:val="single" w:sz="4" w:space="0" w:color="000000"/>
            </w:tcBorders>
          </w:tcPr>
          <w:p w14:paraId="01AE96AC" w14:textId="437151BD"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b/>
                <w:color w:val="000000"/>
              </w:rPr>
              <w:t>1.</w:t>
            </w:r>
            <w:r w:rsidRPr="00465C53">
              <w:rPr>
                <w:rFonts w:ascii="Times New Roman" w:eastAsia="Arial" w:hAnsi="Times New Roman" w:cs="Times New Roman"/>
                <w:b/>
                <w:color w:val="000000"/>
                <w:u w:val="single"/>
              </w:rPr>
              <w:t>Valutazione 10 - 9 (prima fascia)</w:t>
            </w:r>
            <w:r w:rsidR="009C0C35">
              <w:rPr>
                <w:rFonts w:ascii="Times New Roman" w:eastAsia="Arial" w:hAnsi="Times New Roman" w:cs="Times New Roman"/>
                <w:color w:val="000000"/>
              </w:rPr>
              <w:t xml:space="preserve">: </w:t>
            </w:r>
          </w:p>
          <w:p w14:paraId="21D6FD82"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Comprende gli alunni/e che: </w:t>
            </w:r>
          </w:p>
          <w:p w14:paraId="4FC82078"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•evidenziano buone capacità di osservazione ricercando i particolari; </w:t>
            </w:r>
          </w:p>
          <w:p w14:paraId="4B928DEF"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ascoltano con attenzione seria; </w:t>
            </w:r>
          </w:p>
          <w:p w14:paraId="505BEAB5"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leggono ad alta voce in modo scorrevole ed espressivo; </w:t>
            </w:r>
          </w:p>
          <w:p w14:paraId="7147F645"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comprendono in misura esauriente i significati espliciti ed impliciti di testi verbali di vario tipo; </w:t>
            </w:r>
          </w:p>
          <w:p w14:paraId="70BFB112"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•eseguono in forma corretta i calcoli matematici delle quattro operazioni; </w:t>
            </w:r>
          </w:p>
          <w:p w14:paraId="04F8F10F"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si esprimono utilizzando un linguaggio appropriato; </w:t>
            </w:r>
          </w:p>
          <w:p w14:paraId="5D44871E"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•mostrano un’elaborazione e un’applicazione delle conoscenze abbastanza autonoma </w:t>
            </w:r>
          </w:p>
          <w:p w14:paraId="29006C5B"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producono elaborati corretti e completi; </w:t>
            </w:r>
          </w:p>
          <w:p w14:paraId="1049AC76"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possiedono discrete capacità logiche e di individuazione delle relazioni spaziali e temporali; </w:t>
            </w:r>
          </w:p>
          <w:p w14:paraId="7569F6B1"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hanno un metodo di lavoro ordinato e autonomo. </w:t>
            </w:r>
          </w:p>
          <w:p w14:paraId="7D29DD9B"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 completa acquisizione delle conoscenze e delle abilità )</w:t>
            </w:r>
          </w:p>
        </w:tc>
      </w:tr>
      <w:tr w:rsidR="008273F6" w:rsidRPr="00465C53" w14:paraId="46E55473" w14:textId="77777777" w:rsidTr="00AC7C74">
        <w:trPr>
          <w:trHeight w:val="260"/>
        </w:trPr>
        <w:tc>
          <w:tcPr>
            <w:tcW w:w="9993" w:type="dxa"/>
            <w:tcBorders>
              <w:top w:val="single" w:sz="4" w:space="0" w:color="000000"/>
              <w:left w:val="single" w:sz="4" w:space="0" w:color="000000"/>
              <w:bottom w:val="single" w:sz="4" w:space="0" w:color="000000"/>
              <w:right w:val="single" w:sz="4" w:space="0" w:color="000000"/>
            </w:tcBorders>
          </w:tcPr>
          <w:p w14:paraId="69600529" w14:textId="2BA40DBF" w:rsidR="008273F6" w:rsidRPr="00465C53" w:rsidRDefault="008273F6" w:rsidP="005D5F63">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b/>
                <w:color w:val="000000"/>
              </w:rPr>
              <w:t xml:space="preserve">2. </w:t>
            </w:r>
            <w:r w:rsidRPr="00465C53">
              <w:rPr>
                <w:rFonts w:ascii="Times New Roman" w:eastAsia="Arial" w:hAnsi="Times New Roman" w:cs="Times New Roman"/>
                <w:b/>
                <w:color w:val="000000"/>
                <w:u w:val="single"/>
              </w:rPr>
              <w:t>Valutazione 8 - 7 (seconda fascia):</w:t>
            </w:r>
            <w:r w:rsidRPr="00465C53">
              <w:rPr>
                <w:rFonts w:ascii="Times New Roman" w:eastAsia="Arial" w:hAnsi="Times New Roman" w:cs="Times New Roman"/>
                <w:color w:val="000000"/>
              </w:rPr>
              <w:t xml:space="preserve"> </w:t>
            </w:r>
          </w:p>
          <w:p w14:paraId="23B2F13B"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Comprende gli alunni/e che: </w:t>
            </w:r>
            <w:r w:rsidRPr="00465C53">
              <w:rPr>
                <w:rFonts w:ascii="Times New Roman" w:eastAsia="Arial" w:hAnsi="Times New Roman" w:cs="Times New Roman"/>
                <w:b/>
                <w:color w:val="000000"/>
              </w:rPr>
              <w:t xml:space="preserve"> </w:t>
            </w:r>
          </w:p>
          <w:p w14:paraId="22DD172A"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evidenziano sostanziali capacità di osservazione degli aspetti evidenti ; </w:t>
            </w:r>
          </w:p>
          <w:p w14:paraId="16CE589D"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ascoltano con  attenzione; </w:t>
            </w:r>
          </w:p>
          <w:p w14:paraId="052A34EA"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leggono ad alta voce in modo scorrevole, anche se non sempre in modo espressivo; </w:t>
            </w:r>
          </w:p>
          <w:p w14:paraId="3F3C9920"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comprendono i significati espliciti di testi verbali di studio; </w:t>
            </w:r>
          </w:p>
          <w:p w14:paraId="12CB293C"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eseguono i calcoli matematici delle quattro operazioni in modo corretto; </w:t>
            </w:r>
          </w:p>
          <w:p w14:paraId="16F996A6"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si esprimono utilizzando un linguaggio corretto, anche se non sempre appropriato; </w:t>
            </w:r>
          </w:p>
          <w:p w14:paraId="00152C76"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•elaborano ed applicano le conoscenze in modo non sempre sicuro; </w:t>
            </w:r>
          </w:p>
          <w:p w14:paraId="4757494A"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producono elaborati pertinenti anche se non complessi; </w:t>
            </w:r>
          </w:p>
          <w:p w14:paraId="7AA36BFB"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possiedono  capacità logiche e di individuazione delle relazioni spaziali e temporali; </w:t>
            </w:r>
          </w:p>
          <w:p w14:paraId="6A726A53"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hanno un metodo di lavoro ordinato. </w:t>
            </w:r>
          </w:p>
          <w:p w14:paraId="4265F2F4" w14:textId="77777777" w:rsidR="008273F6" w:rsidRPr="00465C53" w:rsidRDefault="008273F6">
            <w:pPr>
              <w:pBdr>
                <w:top w:val="nil"/>
                <w:left w:val="nil"/>
                <w:bottom w:val="nil"/>
                <w:right w:val="nil"/>
                <w:between w:val="nil"/>
              </w:pBdr>
              <w:ind w:left="360"/>
              <w:jc w:val="both"/>
              <w:rPr>
                <w:rFonts w:ascii="Times New Roman" w:eastAsia="Arial" w:hAnsi="Times New Roman" w:cs="Times New Roman"/>
                <w:color w:val="000000"/>
                <w:u w:val="single"/>
              </w:rPr>
            </w:pPr>
            <w:r w:rsidRPr="00465C53">
              <w:rPr>
                <w:rFonts w:ascii="Times New Roman" w:eastAsia="Arial" w:hAnsi="Times New Roman" w:cs="Times New Roman"/>
                <w:color w:val="000000"/>
              </w:rPr>
              <w:t xml:space="preserve">(sostanziale acquisizione delle competenze e delle abilità ) </w:t>
            </w:r>
            <w:r w:rsidRPr="00465C53">
              <w:rPr>
                <w:rFonts w:ascii="Times New Roman" w:eastAsia="Arial" w:hAnsi="Times New Roman" w:cs="Times New Roman"/>
                <w:color w:val="000000"/>
                <w:u w:val="single"/>
              </w:rPr>
              <w:t xml:space="preserve"> </w:t>
            </w:r>
          </w:p>
          <w:p w14:paraId="5C265DB2" w14:textId="77777777" w:rsidR="008273F6" w:rsidRPr="00465C53" w:rsidRDefault="008273F6">
            <w:pPr>
              <w:pBdr>
                <w:top w:val="nil"/>
                <w:left w:val="nil"/>
                <w:bottom w:val="nil"/>
                <w:right w:val="nil"/>
                <w:between w:val="nil"/>
              </w:pBdr>
              <w:ind w:left="360"/>
              <w:jc w:val="both"/>
              <w:rPr>
                <w:rFonts w:ascii="Times New Roman" w:eastAsia="Arial" w:hAnsi="Times New Roman" w:cs="Times New Roman"/>
                <w:color w:val="000000"/>
                <w:u w:val="single"/>
              </w:rPr>
            </w:pPr>
          </w:p>
        </w:tc>
      </w:tr>
      <w:tr w:rsidR="008273F6" w:rsidRPr="00465C53" w14:paraId="4BA42592" w14:textId="77777777" w:rsidTr="00AC7C74">
        <w:trPr>
          <w:trHeight w:val="260"/>
        </w:trPr>
        <w:tc>
          <w:tcPr>
            <w:tcW w:w="9993" w:type="dxa"/>
            <w:tcBorders>
              <w:top w:val="single" w:sz="4" w:space="0" w:color="000000"/>
              <w:left w:val="single" w:sz="4" w:space="0" w:color="000000"/>
              <w:bottom w:val="single" w:sz="4" w:space="0" w:color="000000"/>
              <w:right w:val="single" w:sz="4" w:space="0" w:color="000000"/>
            </w:tcBorders>
          </w:tcPr>
          <w:p w14:paraId="66E590FF" w14:textId="4FB02364" w:rsidR="008273F6" w:rsidRPr="00465C53" w:rsidRDefault="008273F6" w:rsidP="005D5F63">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b/>
                <w:color w:val="000000"/>
              </w:rPr>
              <w:t xml:space="preserve">3. </w:t>
            </w:r>
            <w:r w:rsidRPr="00465C53">
              <w:rPr>
                <w:rFonts w:ascii="Times New Roman" w:eastAsia="Arial" w:hAnsi="Times New Roman" w:cs="Times New Roman"/>
                <w:b/>
                <w:color w:val="000000"/>
                <w:u w:val="single"/>
              </w:rPr>
              <w:t>Valutazione 6 (terza fascia):</w:t>
            </w:r>
            <w:r w:rsidR="005320DF">
              <w:rPr>
                <w:rFonts w:ascii="Times New Roman" w:eastAsia="Arial" w:hAnsi="Times New Roman" w:cs="Times New Roman"/>
                <w:b/>
                <w:color w:val="000000"/>
                <w:u w:val="single"/>
              </w:rPr>
              <w:t xml:space="preserve"> </w:t>
            </w:r>
          </w:p>
          <w:p w14:paraId="0FF882F2"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Comprende gli alunni/e che:</w:t>
            </w:r>
            <w:r w:rsidRPr="00465C53">
              <w:rPr>
                <w:rFonts w:ascii="Times New Roman" w:eastAsia="Arial" w:hAnsi="Times New Roman" w:cs="Times New Roman"/>
                <w:b/>
                <w:color w:val="000000"/>
              </w:rPr>
              <w:t xml:space="preserve"> </w:t>
            </w:r>
          </w:p>
          <w:p w14:paraId="4BC43E80" w14:textId="334A865A"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evidenziano sufficienti capacità di osservazione degli aspetti evidenti; </w:t>
            </w:r>
          </w:p>
          <w:p w14:paraId="429EA45E"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ascoltano con sufficiente attenzione; </w:t>
            </w:r>
          </w:p>
          <w:p w14:paraId="5B148B41"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leggono ad alta voce ma in modo incerto, e non in modo espressivo; </w:t>
            </w:r>
          </w:p>
          <w:p w14:paraId="3E2F260A"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comprendono in misura essenziale i significati espliciti di testi verbali di studio; </w:t>
            </w:r>
          </w:p>
          <w:p w14:paraId="31D316EA"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eseguono i calcoli matematici delle quattro operazioni in modo sufficientemente corretto; </w:t>
            </w:r>
          </w:p>
          <w:p w14:paraId="0A22DB37"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si esprimono utilizzando un linguaggio non sempre corretto; </w:t>
            </w:r>
          </w:p>
          <w:p w14:paraId="7640760A"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elaborano ed applicano le conoscenze in modo non sempre sicuro; </w:t>
            </w:r>
          </w:p>
          <w:p w14:paraId="21FD4C27"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producono semplici elaborati; </w:t>
            </w:r>
          </w:p>
          <w:p w14:paraId="0D5F4B03"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possiedono sufficienti capacità logiche e di individuazione delle relazioni spaziali e temporali; </w:t>
            </w:r>
          </w:p>
          <w:p w14:paraId="1BCD7993"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hanno un metodo di lavoro non sempre ordinato. </w:t>
            </w:r>
          </w:p>
          <w:p w14:paraId="34BDBAD2"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 parziale acquisizione delle conoscenze e delle abilità )</w:t>
            </w:r>
          </w:p>
          <w:p w14:paraId="6DB4C987" w14:textId="77777777" w:rsidR="008273F6" w:rsidRPr="00465C53" w:rsidRDefault="008273F6">
            <w:pPr>
              <w:pBdr>
                <w:top w:val="nil"/>
                <w:left w:val="nil"/>
                <w:bottom w:val="nil"/>
                <w:right w:val="nil"/>
                <w:between w:val="nil"/>
              </w:pBdr>
              <w:ind w:left="360"/>
              <w:jc w:val="both"/>
              <w:rPr>
                <w:rFonts w:ascii="Times New Roman" w:eastAsia="Arial" w:hAnsi="Times New Roman" w:cs="Times New Roman"/>
                <w:color w:val="000000"/>
              </w:rPr>
            </w:pPr>
          </w:p>
        </w:tc>
      </w:tr>
      <w:tr w:rsidR="008273F6" w:rsidRPr="00465C53" w14:paraId="5495E91C" w14:textId="77777777" w:rsidTr="00AC7C74">
        <w:trPr>
          <w:trHeight w:val="260"/>
        </w:trPr>
        <w:tc>
          <w:tcPr>
            <w:tcW w:w="9993" w:type="dxa"/>
            <w:tcBorders>
              <w:top w:val="single" w:sz="4" w:space="0" w:color="000000"/>
              <w:left w:val="single" w:sz="4" w:space="0" w:color="000000"/>
              <w:bottom w:val="single" w:sz="4" w:space="0" w:color="000000"/>
              <w:right w:val="single" w:sz="4" w:space="0" w:color="000000"/>
            </w:tcBorders>
          </w:tcPr>
          <w:p w14:paraId="734230AC" w14:textId="4D10E810" w:rsidR="008273F6" w:rsidRPr="00465C53" w:rsidRDefault="008273F6" w:rsidP="005D5F63">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b/>
                <w:color w:val="000000"/>
              </w:rPr>
              <w:t xml:space="preserve">4. </w:t>
            </w:r>
            <w:r w:rsidRPr="00465C53">
              <w:rPr>
                <w:rFonts w:ascii="Times New Roman" w:eastAsia="Arial" w:hAnsi="Times New Roman" w:cs="Times New Roman"/>
                <w:b/>
                <w:color w:val="000000"/>
                <w:u w:val="single"/>
              </w:rPr>
              <w:t>Valutazione 5 (</w:t>
            </w:r>
            <w:r w:rsidRPr="00465C53">
              <w:rPr>
                <w:rFonts w:ascii="Times New Roman" w:eastAsia="Arial" w:hAnsi="Times New Roman" w:cs="Times New Roman"/>
                <w:b/>
                <w:color w:val="000000"/>
              </w:rPr>
              <w:t>quarta fascia):</w:t>
            </w:r>
            <w:r w:rsidR="005320DF">
              <w:rPr>
                <w:rFonts w:ascii="Times New Roman" w:eastAsia="Arial" w:hAnsi="Times New Roman" w:cs="Times New Roman"/>
                <w:b/>
                <w:color w:val="000000"/>
              </w:rPr>
              <w:t xml:space="preserve"> </w:t>
            </w:r>
          </w:p>
          <w:p w14:paraId="4D522022"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Comprende gli alunni/e che:</w:t>
            </w:r>
          </w:p>
          <w:p w14:paraId="62A796AF"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osservano le situazioni problematiche in modo superficiale cogliendo gli aspetti generici; </w:t>
            </w:r>
          </w:p>
          <w:p w14:paraId="524CABB6"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leggono in modo stentato  ; </w:t>
            </w:r>
          </w:p>
          <w:p w14:paraId="626453C9"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non sempre comprendono i significati evidenti di testi verbali di studio; </w:t>
            </w:r>
          </w:p>
          <w:p w14:paraId="3DEF2AB9"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mostrano insicurezza e imprecisione nell’eseguire diversi tipi di calcolo; </w:t>
            </w:r>
          </w:p>
          <w:p w14:paraId="1B46D9D8"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si esprimono in forma non appropriata; </w:t>
            </w:r>
          </w:p>
          <w:p w14:paraId="081FF6C2"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producono elaborati incompleti e senza l’uso idoneo dei linguaggi specifici; </w:t>
            </w:r>
          </w:p>
          <w:p w14:paraId="4D4A284C" w14:textId="1BC47364"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possiedono incerte capacità logiche; hanno un metodo di lavoro   non autonomo </w:t>
            </w:r>
          </w:p>
          <w:p w14:paraId="30F8D1D0"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(frammentaria e superficiale acquisizione delle conoscenze e delle abilità)</w:t>
            </w:r>
          </w:p>
        </w:tc>
      </w:tr>
      <w:tr w:rsidR="008273F6" w:rsidRPr="00465C53" w14:paraId="4299CE87" w14:textId="77777777" w:rsidTr="00AC7C74">
        <w:trPr>
          <w:trHeight w:val="260"/>
        </w:trPr>
        <w:tc>
          <w:tcPr>
            <w:tcW w:w="9993" w:type="dxa"/>
            <w:tcBorders>
              <w:top w:val="single" w:sz="4" w:space="0" w:color="000000"/>
              <w:left w:val="single" w:sz="4" w:space="0" w:color="000000"/>
              <w:bottom w:val="single" w:sz="4" w:space="0" w:color="000000"/>
              <w:right w:val="single" w:sz="4" w:space="0" w:color="000000"/>
            </w:tcBorders>
          </w:tcPr>
          <w:p w14:paraId="161CBB21"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p>
          <w:p w14:paraId="6743A04D" w14:textId="1CA37E96"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b/>
                <w:color w:val="000000"/>
              </w:rPr>
              <w:t xml:space="preserve">5. </w:t>
            </w:r>
            <w:r w:rsidRPr="00465C53">
              <w:rPr>
                <w:rFonts w:ascii="Times New Roman" w:eastAsia="Arial" w:hAnsi="Times New Roman" w:cs="Times New Roman"/>
                <w:b/>
                <w:color w:val="000000"/>
                <w:u w:val="single"/>
              </w:rPr>
              <w:t>Valutazione 4</w:t>
            </w:r>
            <w:r w:rsidRPr="00465C53">
              <w:rPr>
                <w:rFonts w:ascii="Times New Roman" w:eastAsia="Arial" w:hAnsi="Times New Roman" w:cs="Times New Roman"/>
                <w:b/>
                <w:color w:val="000000"/>
              </w:rPr>
              <w:t xml:space="preserve"> </w:t>
            </w:r>
            <w:r w:rsidRPr="00465C53">
              <w:rPr>
                <w:rFonts w:ascii="Times New Roman" w:eastAsia="Arial" w:hAnsi="Times New Roman" w:cs="Times New Roman"/>
                <w:b/>
                <w:color w:val="000000"/>
                <w:u w:val="single"/>
              </w:rPr>
              <w:t>(</w:t>
            </w:r>
            <w:r w:rsidRPr="00465C53">
              <w:rPr>
                <w:rFonts w:ascii="Times New Roman" w:eastAsia="Arial" w:hAnsi="Times New Roman" w:cs="Times New Roman"/>
                <w:b/>
                <w:color w:val="000000"/>
              </w:rPr>
              <w:t>quinta fascia):</w:t>
            </w:r>
            <w:r w:rsidR="005320DF">
              <w:rPr>
                <w:rFonts w:ascii="Times New Roman" w:eastAsia="Arial" w:hAnsi="Times New Roman" w:cs="Times New Roman"/>
                <w:b/>
                <w:color w:val="000000"/>
              </w:rPr>
              <w:t xml:space="preserve"> </w:t>
            </w:r>
          </w:p>
          <w:p w14:paraId="28699678"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Comprende gli alunni/e che:</w:t>
            </w:r>
            <w:r w:rsidRPr="00465C53">
              <w:rPr>
                <w:rFonts w:ascii="Times New Roman" w:eastAsia="Arial" w:hAnsi="Times New Roman" w:cs="Times New Roman"/>
                <w:b/>
                <w:color w:val="000000"/>
              </w:rPr>
              <w:t xml:space="preserve"> </w:t>
            </w:r>
          </w:p>
          <w:p w14:paraId="75BE5407"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osservano le situazioni problematiche in modo molto superficiale non cogliendo neanche gli aspetti generici; </w:t>
            </w:r>
          </w:p>
          <w:p w14:paraId="21AA99F7" w14:textId="66B14D39"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leggono in modo molto stentato; </w:t>
            </w:r>
          </w:p>
          <w:p w14:paraId="28E1514E"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non sempre comprendono i significati evidenti di testi verbali di studio; </w:t>
            </w:r>
          </w:p>
          <w:p w14:paraId="66F8D621"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mostrano di non sapere eseguire diversi tipi di calcolo; </w:t>
            </w:r>
          </w:p>
          <w:p w14:paraId="733BA40D"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si esprimono in forma molto approssimativa; </w:t>
            </w:r>
          </w:p>
          <w:p w14:paraId="52116E6C"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producono elaborati incompleti e frammentari; </w:t>
            </w:r>
          </w:p>
          <w:p w14:paraId="01C60E10" w14:textId="3AEC7154"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possiedono incerte capacità logiche; </w:t>
            </w:r>
          </w:p>
          <w:p w14:paraId="261633B6" w14:textId="77777777" w:rsidR="008273F6" w:rsidRPr="00465C53" w:rsidRDefault="008273F6">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non hanno un metodo di lavoro   </w:t>
            </w:r>
          </w:p>
          <w:p w14:paraId="3CCA93ED" w14:textId="77777777" w:rsidR="008273F6" w:rsidRPr="00465C53" w:rsidRDefault="008273F6">
            <w:pPr>
              <w:numPr>
                <w:ilvl w:val="0"/>
                <w:numId w:val="18"/>
              </w:numPr>
              <w:pBdr>
                <w:top w:val="nil"/>
                <w:left w:val="nil"/>
                <w:bottom w:val="nil"/>
                <w:right w:val="nil"/>
                <w:between w:val="nil"/>
              </w:pBdr>
              <w:jc w:val="both"/>
              <w:rPr>
                <w:rFonts w:ascii="Times New Roman" w:eastAsia="Arial" w:hAnsi="Times New Roman" w:cs="Times New Roman"/>
                <w:color w:val="000000"/>
              </w:rPr>
            </w:pPr>
          </w:p>
        </w:tc>
      </w:tr>
    </w:tbl>
    <w:p w14:paraId="2194EC4F" w14:textId="77777777" w:rsidR="006F6F93" w:rsidRPr="00465C53" w:rsidRDefault="006F6F93">
      <w:pPr>
        <w:pBdr>
          <w:top w:val="nil"/>
          <w:left w:val="nil"/>
          <w:bottom w:val="nil"/>
          <w:right w:val="nil"/>
          <w:between w:val="nil"/>
        </w:pBdr>
        <w:jc w:val="both"/>
        <w:rPr>
          <w:rFonts w:ascii="Times New Roman" w:eastAsia="Arial" w:hAnsi="Times New Roman" w:cs="Times New Roman"/>
          <w:color w:val="000000"/>
        </w:rPr>
      </w:pPr>
    </w:p>
    <w:p w14:paraId="693A4F50" w14:textId="77777777" w:rsidR="006F6F93" w:rsidRPr="00465C53" w:rsidRDefault="006F6F93">
      <w:pPr>
        <w:pBdr>
          <w:top w:val="nil"/>
          <w:left w:val="nil"/>
          <w:bottom w:val="nil"/>
          <w:right w:val="nil"/>
          <w:between w:val="nil"/>
        </w:pBdr>
        <w:jc w:val="both"/>
        <w:rPr>
          <w:rFonts w:ascii="Times New Roman" w:eastAsia="Arial" w:hAnsi="Times New Roman" w:cs="Times New Roman"/>
          <w:color w:val="000000"/>
        </w:rPr>
      </w:pPr>
    </w:p>
    <w:p w14:paraId="7D01AE3D" w14:textId="77777777" w:rsidR="006F6F93" w:rsidRPr="00465C53" w:rsidRDefault="008563F9">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b/>
          <w:color w:val="000000"/>
        </w:rPr>
        <w:t xml:space="preserve">FASCE DI LIVELLO DELL’AREA NON COGNITIVA </w:t>
      </w:r>
    </w:p>
    <w:p w14:paraId="3100586F" w14:textId="77777777" w:rsidR="005320DF" w:rsidRDefault="008563F9">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La </w:t>
      </w:r>
      <w:r w:rsidRPr="00465C53">
        <w:rPr>
          <w:rFonts w:ascii="Times New Roman" w:eastAsia="Arial" w:hAnsi="Times New Roman" w:cs="Times New Roman"/>
          <w:b/>
          <w:color w:val="000000"/>
        </w:rPr>
        <w:t xml:space="preserve">prima fascia </w:t>
      </w:r>
      <w:r w:rsidRPr="00465C53">
        <w:rPr>
          <w:rFonts w:ascii="Times New Roman" w:eastAsia="Arial" w:hAnsi="Times New Roman" w:cs="Times New Roman"/>
          <w:color w:val="000000"/>
        </w:rPr>
        <w:t xml:space="preserve">comprende gli alunni/e che: </w:t>
      </w:r>
    </w:p>
    <w:p w14:paraId="7098FB4A" w14:textId="77777777" w:rsidR="006F6F93" w:rsidRPr="00465C53" w:rsidRDefault="008563F9">
      <w:pPr>
        <w:numPr>
          <w:ilvl w:val="0"/>
          <w:numId w:val="9"/>
        </w:numPr>
        <w:pBdr>
          <w:top w:val="nil"/>
          <w:left w:val="nil"/>
          <w:bottom w:val="nil"/>
          <w:right w:val="nil"/>
          <w:between w:val="nil"/>
        </w:pBdr>
        <w:ind w:left="720" w:hanging="360"/>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partecipano alle varie attività con interesse e in modo costruttivo; </w:t>
      </w:r>
    </w:p>
    <w:p w14:paraId="37ED3753" w14:textId="77777777" w:rsidR="006F6F93" w:rsidRPr="00465C53" w:rsidRDefault="008563F9">
      <w:pPr>
        <w:numPr>
          <w:ilvl w:val="0"/>
          <w:numId w:val="9"/>
        </w:numPr>
        <w:pBdr>
          <w:top w:val="nil"/>
          <w:left w:val="nil"/>
          <w:bottom w:val="nil"/>
          <w:right w:val="nil"/>
          <w:between w:val="nil"/>
        </w:pBdr>
        <w:ind w:left="720" w:hanging="360"/>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mostrano pronta disponibilità con docenti e compagni; </w:t>
      </w:r>
    </w:p>
    <w:p w14:paraId="2270454B" w14:textId="77777777" w:rsidR="006F6F93" w:rsidRPr="00465C53" w:rsidRDefault="008563F9">
      <w:pPr>
        <w:numPr>
          <w:ilvl w:val="0"/>
          <w:numId w:val="9"/>
        </w:numPr>
        <w:pBdr>
          <w:top w:val="nil"/>
          <w:left w:val="nil"/>
          <w:bottom w:val="nil"/>
          <w:right w:val="nil"/>
          <w:between w:val="nil"/>
        </w:pBdr>
        <w:ind w:left="720" w:hanging="360"/>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rispettano consapevolmente le regole della vita scolastica; </w:t>
      </w:r>
    </w:p>
    <w:p w14:paraId="481F156E" w14:textId="77777777" w:rsidR="006F6F93" w:rsidRPr="00465C53" w:rsidRDefault="008563F9">
      <w:pPr>
        <w:numPr>
          <w:ilvl w:val="0"/>
          <w:numId w:val="9"/>
        </w:numPr>
        <w:pBdr>
          <w:top w:val="nil"/>
          <w:left w:val="nil"/>
          <w:bottom w:val="nil"/>
          <w:right w:val="nil"/>
          <w:between w:val="nil"/>
        </w:pBdr>
        <w:ind w:left="720" w:hanging="360"/>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pianificano i loro impegni. </w:t>
      </w:r>
    </w:p>
    <w:p w14:paraId="6B85E5DD" w14:textId="77777777" w:rsidR="006F6F93" w:rsidRPr="00465C53" w:rsidRDefault="006F6F93" w:rsidP="000836EA">
      <w:pPr>
        <w:numPr>
          <w:ilvl w:val="0"/>
          <w:numId w:val="9"/>
        </w:numPr>
        <w:pBdr>
          <w:top w:val="nil"/>
          <w:left w:val="nil"/>
          <w:bottom w:val="nil"/>
          <w:right w:val="nil"/>
          <w:between w:val="nil"/>
        </w:pBdr>
        <w:ind w:left="720" w:hanging="360"/>
        <w:jc w:val="both"/>
        <w:rPr>
          <w:rFonts w:ascii="Times New Roman" w:eastAsia="Arial" w:hAnsi="Times New Roman" w:cs="Times New Roman"/>
          <w:color w:val="000000"/>
        </w:rPr>
      </w:pPr>
    </w:p>
    <w:p w14:paraId="0AD04560" w14:textId="3F11D30A" w:rsidR="006F6F93" w:rsidRDefault="008563F9">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La </w:t>
      </w:r>
      <w:r w:rsidRPr="00465C53">
        <w:rPr>
          <w:rFonts w:ascii="Times New Roman" w:eastAsia="Arial" w:hAnsi="Times New Roman" w:cs="Times New Roman"/>
          <w:b/>
          <w:color w:val="000000"/>
        </w:rPr>
        <w:t>seconda fascia</w:t>
      </w:r>
      <w:r w:rsidRPr="00465C53">
        <w:rPr>
          <w:rFonts w:ascii="Times New Roman" w:eastAsia="Arial" w:hAnsi="Times New Roman" w:cs="Times New Roman"/>
          <w:color w:val="000000"/>
        </w:rPr>
        <w:t xml:space="preserve"> comprende gli alunni/e che: </w:t>
      </w:r>
    </w:p>
    <w:p w14:paraId="7302318A" w14:textId="77777777" w:rsidR="006F6F93" w:rsidRPr="00465C53" w:rsidRDefault="008563F9">
      <w:pPr>
        <w:numPr>
          <w:ilvl w:val="0"/>
          <w:numId w:val="10"/>
        </w:numPr>
        <w:pBdr>
          <w:top w:val="nil"/>
          <w:left w:val="nil"/>
          <w:bottom w:val="nil"/>
          <w:right w:val="nil"/>
          <w:between w:val="nil"/>
        </w:pBdr>
        <w:ind w:left="720" w:hanging="360"/>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seguono le attività scolastiche e vi apportano contributi modesti, ma apprezzabili; </w:t>
      </w:r>
    </w:p>
    <w:p w14:paraId="363367C8" w14:textId="77777777" w:rsidR="006F6F93" w:rsidRPr="00465C53" w:rsidRDefault="008563F9">
      <w:pPr>
        <w:numPr>
          <w:ilvl w:val="0"/>
          <w:numId w:val="10"/>
        </w:numPr>
        <w:pBdr>
          <w:top w:val="nil"/>
          <w:left w:val="nil"/>
          <w:bottom w:val="nil"/>
          <w:right w:val="nil"/>
          <w:between w:val="nil"/>
        </w:pBdr>
        <w:ind w:left="720" w:hanging="360"/>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accettano ed offrono collaborazione con i compagni; </w:t>
      </w:r>
    </w:p>
    <w:p w14:paraId="6D2125D1" w14:textId="77777777" w:rsidR="006F6F93" w:rsidRPr="00804395" w:rsidRDefault="008563F9" w:rsidP="00804395">
      <w:pPr>
        <w:numPr>
          <w:ilvl w:val="0"/>
          <w:numId w:val="10"/>
        </w:numPr>
        <w:pBdr>
          <w:top w:val="nil"/>
          <w:left w:val="nil"/>
          <w:bottom w:val="nil"/>
          <w:right w:val="nil"/>
          <w:between w:val="nil"/>
        </w:pBdr>
        <w:ind w:left="720" w:hanging="360"/>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osservano le regole della vita scolastica e pianificano superficialmente il loro lavoro. </w:t>
      </w:r>
    </w:p>
    <w:p w14:paraId="2BB4ABAD"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4D2AE34A" w14:textId="004F9043" w:rsidR="006F6F93" w:rsidRDefault="008563F9">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La</w:t>
      </w:r>
      <w:r w:rsidRPr="00465C53">
        <w:rPr>
          <w:rFonts w:ascii="Times New Roman" w:eastAsia="Arial" w:hAnsi="Times New Roman" w:cs="Times New Roman"/>
          <w:b/>
          <w:color w:val="000000"/>
        </w:rPr>
        <w:t xml:space="preserve"> terza fascia</w:t>
      </w:r>
      <w:r w:rsidRPr="00465C53">
        <w:rPr>
          <w:rFonts w:ascii="Times New Roman" w:eastAsia="Arial" w:hAnsi="Times New Roman" w:cs="Times New Roman"/>
          <w:color w:val="000000"/>
        </w:rPr>
        <w:t xml:space="preserve"> comprende gli alunni/e che: </w:t>
      </w:r>
    </w:p>
    <w:p w14:paraId="015E66C0" w14:textId="497E5EEA" w:rsidR="006F6F93" w:rsidRPr="00465C53" w:rsidRDefault="001C2CA9">
      <w:pPr>
        <w:numPr>
          <w:ilvl w:val="0"/>
          <w:numId w:val="14"/>
        </w:numPr>
        <w:pBdr>
          <w:top w:val="nil"/>
          <w:left w:val="nil"/>
          <w:bottom w:val="nil"/>
          <w:right w:val="nil"/>
          <w:between w:val="nil"/>
        </w:pBdr>
        <w:ind w:left="700" w:hanging="340"/>
        <w:jc w:val="both"/>
        <w:rPr>
          <w:rFonts w:ascii="Times New Roman" w:eastAsia="Arial" w:hAnsi="Times New Roman" w:cs="Times New Roman"/>
          <w:color w:val="000000"/>
        </w:rPr>
      </w:pPr>
      <w:r>
        <w:rPr>
          <w:rFonts w:ascii="Times New Roman" w:eastAsia="Arial" w:hAnsi="Times New Roman" w:cs="Times New Roman"/>
          <w:color w:val="000000"/>
        </w:rPr>
        <w:t xml:space="preserve"> </w:t>
      </w:r>
      <w:r w:rsidR="008563F9" w:rsidRPr="00465C53">
        <w:rPr>
          <w:rFonts w:ascii="Times New Roman" w:eastAsia="Arial" w:hAnsi="Times New Roman" w:cs="Times New Roman"/>
          <w:color w:val="000000"/>
        </w:rPr>
        <w:t xml:space="preserve">• partecipano alle attività scolastiche in modo dispersivo e contribuiscono in modo passivo al lavoro; </w:t>
      </w:r>
    </w:p>
    <w:p w14:paraId="1D989790" w14:textId="77777777" w:rsidR="006F6F93" w:rsidRPr="00465C53" w:rsidRDefault="008563F9">
      <w:pPr>
        <w:numPr>
          <w:ilvl w:val="0"/>
          <w:numId w:val="14"/>
        </w:numPr>
        <w:pBdr>
          <w:top w:val="nil"/>
          <w:left w:val="nil"/>
          <w:bottom w:val="nil"/>
          <w:right w:val="nil"/>
          <w:between w:val="nil"/>
        </w:pBdr>
        <w:ind w:left="700" w:hanging="340"/>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 affrontano con difficoltà i propri impegni scolastici; </w:t>
      </w:r>
    </w:p>
    <w:p w14:paraId="01FB318E" w14:textId="100C13B3"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w:t>
      </w:r>
      <w:r w:rsidR="001C2CA9">
        <w:rPr>
          <w:rFonts w:ascii="Times New Roman" w:eastAsia="Arial" w:hAnsi="Times New Roman" w:cs="Times New Roman"/>
          <w:color w:val="000000"/>
        </w:rPr>
        <w:t xml:space="preserve">  </w:t>
      </w:r>
      <w:r w:rsidRPr="00465C53">
        <w:rPr>
          <w:rFonts w:ascii="Times New Roman" w:eastAsia="Arial" w:hAnsi="Times New Roman" w:cs="Times New Roman"/>
          <w:color w:val="000000"/>
        </w:rPr>
        <w:t xml:space="preserve"> • osservano superficialmente le regole della vita scolastica e vi si adeguano solo dopo richiami. </w:t>
      </w:r>
    </w:p>
    <w:p w14:paraId="1CA8C315"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1150B817"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60B306B5" w14:textId="77777777" w:rsidR="00AC7C74" w:rsidRPr="00465C53" w:rsidRDefault="00AC7C74">
      <w:pPr>
        <w:pBdr>
          <w:top w:val="nil"/>
          <w:left w:val="nil"/>
          <w:bottom w:val="nil"/>
          <w:right w:val="nil"/>
          <w:between w:val="nil"/>
        </w:pBdr>
        <w:rPr>
          <w:rFonts w:ascii="Times New Roman" w:eastAsia="Arial" w:hAnsi="Times New Roman" w:cs="Times New Roman"/>
          <w:b/>
          <w:color w:val="000000"/>
        </w:rPr>
      </w:pPr>
      <w:r w:rsidRPr="00465C53">
        <w:rPr>
          <w:rFonts w:ascii="Times New Roman" w:eastAsia="Arial" w:hAnsi="Times New Roman" w:cs="Times New Roman"/>
          <w:b/>
          <w:color w:val="000000"/>
        </w:rPr>
        <w:t>OSSERVAZIONI ALUNNI H (Preliminari alla redazione del PEI)</w:t>
      </w:r>
    </w:p>
    <w:p w14:paraId="4F1546BA" w14:textId="77777777" w:rsidR="00AC7C74" w:rsidRPr="00465C53" w:rsidRDefault="00AC7C74">
      <w:pPr>
        <w:pBdr>
          <w:top w:val="nil"/>
          <w:left w:val="nil"/>
          <w:bottom w:val="nil"/>
          <w:right w:val="nil"/>
          <w:between w:val="nil"/>
        </w:pBdr>
        <w:rPr>
          <w:rFonts w:ascii="Times New Roman" w:eastAsia="Arial" w:hAnsi="Times New Roman" w:cs="Times New Roman"/>
          <w:b/>
          <w:color w:val="000000"/>
        </w:rPr>
      </w:pPr>
    </w:p>
    <w:p w14:paraId="7E471E31" w14:textId="215B4471" w:rsidR="005320DF" w:rsidRPr="00544F32" w:rsidRDefault="001C2CA9" w:rsidP="005320DF">
      <w:pPr>
        <w:pBdr>
          <w:top w:val="nil"/>
          <w:left w:val="nil"/>
          <w:bottom w:val="nil"/>
          <w:right w:val="nil"/>
          <w:between w:val="nil"/>
        </w:pBdr>
        <w:rPr>
          <w:rFonts w:ascii="Times New Roman" w:eastAsia="Arial" w:hAnsi="Times New Roman" w:cs="Times New Roman"/>
          <w:b/>
          <w:color w:val="000000"/>
        </w:rPr>
      </w:pPr>
      <w:r>
        <w:rPr>
          <w:rFonts w:ascii="Times New Roman" w:eastAsia="Arial" w:hAnsi="Times New Roman" w:cs="Times New Roman"/>
          <w:b/>
          <w:color w:val="000000"/>
        </w:rPr>
        <w:t>……………………………………………………………………………………………………………………………..</w:t>
      </w:r>
    </w:p>
    <w:p w14:paraId="32BA77AA" w14:textId="77777777" w:rsidR="00AC7C74" w:rsidRPr="00465C53" w:rsidRDefault="00AC7C74">
      <w:pPr>
        <w:pBdr>
          <w:top w:val="nil"/>
          <w:left w:val="nil"/>
          <w:bottom w:val="nil"/>
          <w:right w:val="nil"/>
          <w:between w:val="nil"/>
        </w:pBdr>
        <w:rPr>
          <w:rFonts w:ascii="Times New Roman" w:eastAsia="Arial" w:hAnsi="Times New Roman" w:cs="Times New Roman"/>
          <w:b/>
          <w:color w:val="000000"/>
        </w:rPr>
      </w:pPr>
    </w:p>
    <w:p w14:paraId="368D89A7" w14:textId="77777777" w:rsidR="00AC7C74" w:rsidRPr="00465C53" w:rsidRDefault="00AC7C74">
      <w:pPr>
        <w:pBdr>
          <w:top w:val="nil"/>
          <w:left w:val="nil"/>
          <w:bottom w:val="nil"/>
          <w:right w:val="nil"/>
          <w:between w:val="nil"/>
        </w:pBdr>
        <w:rPr>
          <w:rFonts w:ascii="Times New Roman" w:eastAsia="Arial" w:hAnsi="Times New Roman" w:cs="Times New Roman"/>
          <w:b/>
          <w:color w:val="000000"/>
        </w:rPr>
      </w:pPr>
      <w:r w:rsidRPr="00465C53">
        <w:rPr>
          <w:rFonts w:ascii="Times New Roman" w:eastAsia="Arial" w:hAnsi="Times New Roman" w:cs="Times New Roman"/>
          <w:b/>
          <w:color w:val="000000"/>
        </w:rPr>
        <w:t>OSSERVAZIONI ALUNNI CON DSA (Preliminari alle redazione del PDP)</w:t>
      </w:r>
    </w:p>
    <w:p w14:paraId="6EE69DC9" w14:textId="77777777" w:rsidR="00AC7C74" w:rsidRPr="00465C53" w:rsidRDefault="00AC7C74">
      <w:pPr>
        <w:pBdr>
          <w:top w:val="nil"/>
          <w:left w:val="nil"/>
          <w:bottom w:val="nil"/>
          <w:right w:val="nil"/>
          <w:between w:val="nil"/>
        </w:pBdr>
        <w:rPr>
          <w:rFonts w:ascii="Times New Roman" w:eastAsia="Arial" w:hAnsi="Times New Roman" w:cs="Times New Roman"/>
          <w:b/>
          <w:color w:val="000000"/>
        </w:rPr>
      </w:pPr>
    </w:p>
    <w:p w14:paraId="5C087EB7" w14:textId="01AF0AD1" w:rsidR="00544F32" w:rsidRPr="00465C53" w:rsidRDefault="001C2CA9" w:rsidP="00544F32">
      <w:pPr>
        <w:pBdr>
          <w:top w:val="nil"/>
          <w:left w:val="nil"/>
          <w:bottom w:val="nil"/>
          <w:right w:val="nil"/>
          <w:between w:val="nil"/>
        </w:pBdr>
        <w:rPr>
          <w:rFonts w:ascii="Times New Roman" w:eastAsia="Arial" w:hAnsi="Times New Roman" w:cs="Times New Roman"/>
          <w:b/>
          <w:color w:val="000000"/>
        </w:rPr>
      </w:pPr>
      <w:r>
        <w:rPr>
          <w:rFonts w:ascii="Times New Roman" w:eastAsia="Arial" w:hAnsi="Times New Roman" w:cs="Times New Roman"/>
          <w:b/>
          <w:color w:val="000000"/>
        </w:rPr>
        <w:t>……………………………………………………………………………………………………………………………..</w:t>
      </w:r>
    </w:p>
    <w:p w14:paraId="4CF20B32" w14:textId="77777777" w:rsidR="00AC7C74" w:rsidRPr="00465C53" w:rsidRDefault="00AC7C74">
      <w:pPr>
        <w:pBdr>
          <w:top w:val="nil"/>
          <w:left w:val="nil"/>
          <w:bottom w:val="nil"/>
          <w:right w:val="nil"/>
          <w:between w:val="nil"/>
        </w:pBdr>
        <w:rPr>
          <w:rFonts w:ascii="Times New Roman" w:eastAsia="Arial" w:hAnsi="Times New Roman" w:cs="Times New Roman"/>
          <w:b/>
          <w:color w:val="000000"/>
        </w:rPr>
      </w:pPr>
    </w:p>
    <w:p w14:paraId="7CA45966" w14:textId="77777777" w:rsidR="006F6F93" w:rsidRPr="00544F32" w:rsidRDefault="00AC7C74" w:rsidP="00544F32">
      <w:pPr>
        <w:pBdr>
          <w:top w:val="nil"/>
          <w:left w:val="nil"/>
          <w:bottom w:val="nil"/>
          <w:right w:val="nil"/>
          <w:between w:val="nil"/>
        </w:pBdr>
        <w:rPr>
          <w:rFonts w:ascii="Times New Roman" w:eastAsia="Arial" w:hAnsi="Times New Roman" w:cs="Times New Roman"/>
          <w:b/>
          <w:color w:val="000000"/>
        </w:rPr>
      </w:pPr>
      <w:r w:rsidRPr="00465C53">
        <w:rPr>
          <w:rFonts w:ascii="Times New Roman" w:eastAsia="Arial" w:hAnsi="Times New Roman" w:cs="Times New Roman"/>
          <w:b/>
          <w:color w:val="000000"/>
        </w:rPr>
        <w:t>OSSERVAZIONI ALUNNI CON BISOGNI EDUCATIVI SPECIALI (svantaggio socioeconomico e culturale) – Preliminari ad eventuale redazione PDP</w:t>
      </w:r>
    </w:p>
    <w:p w14:paraId="48068EE6" w14:textId="77777777" w:rsidR="00AC7C74" w:rsidRPr="00465C53" w:rsidRDefault="00AC7C74">
      <w:pPr>
        <w:pBdr>
          <w:top w:val="nil"/>
          <w:left w:val="nil"/>
          <w:bottom w:val="nil"/>
          <w:right w:val="nil"/>
          <w:between w:val="nil"/>
        </w:pBdr>
        <w:jc w:val="both"/>
        <w:rPr>
          <w:rFonts w:ascii="Times New Roman" w:eastAsia="Arial" w:hAnsi="Times New Roman" w:cs="Times New Roman"/>
          <w:color w:val="000000"/>
        </w:rPr>
      </w:pPr>
    </w:p>
    <w:p w14:paraId="4DEF0B06" w14:textId="15696612" w:rsidR="006F6F93" w:rsidRDefault="001C2CA9">
      <w:pPr>
        <w:pBdr>
          <w:top w:val="nil"/>
          <w:left w:val="nil"/>
          <w:bottom w:val="nil"/>
          <w:right w:val="nil"/>
          <w:between w:val="nil"/>
        </w:pBdr>
        <w:rPr>
          <w:rFonts w:ascii="Times New Roman" w:eastAsia="Arial" w:hAnsi="Times New Roman" w:cs="Times New Roman"/>
          <w:b/>
          <w:color w:val="000000"/>
        </w:rPr>
      </w:pPr>
      <w:r>
        <w:rPr>
          <w:rFonts w:ascii="Times New Roman" w:eastAsia="Arial" w:hAnsi="Times New Roman" w:cs="Times New Roman"/>
          <w:b/>
          <w:color w:val="000000"/>
        </w:rPr>
        <w:t>……………………………………………………………………………………………………………………………..</w:t>
      </w:r>
    </w:p>
    <w:p w14:paraId="4D263AD3" w14:textId="4EAB7CEE" w:rsidR="00B0731B" w:rsidRDefault="00B0731B">
      <w:pPr>
        <w:pBdr>
          <w:top w:val="nil"/>
          <w:left w:val="nil"/>
          <w:bottom w:val="nil"/>
          <w:right w:val="nil"/>
          <w:between w:val="nil"/>
        </w:pBdr>
        <w:rPr>
          <w:rFonts w:ascii="Times New Roman" w:eastAsia="Arial" w:hAnsi="Times New Roman" w:cs="Times New Roman"/>
          <w:b/>
          <w:color w:val="000000"/>
        </w:rPr>
      </w:pPr>
    </w:p>
    <w:p w14:paraId="23E48CDB" w14:textId="11FC7199" w:rsidR="00B0731B" w:rsidRDefault="00B0731B">
      <w:pPr>
        <w:pBdr>
          <w:top w:val="nil"/>
          <w:left w:val="nil"/>
          <w:bottom w:val="nil"/>
          <w:right w:val="nil"/>
          <w:between w:val="nil"/>
        </w:pBdr>
        <w:rPr>
          <w:rFonts w:ascii="Times New Roman" w:eastAsia="Arial" w:hAnsi="Times New Roman" w:cs="Times New Roman"/>
          <w:b/>
          <w:color w:val="000000"/>
        </w:rPr>
      </w:pPr>
    </w:p>
    <w:p w14:paraId="1C9EAB5D" w14:textId="0E20CBC8" w:rsidR="00B0731B" w:rsidRDefault="00B0731B">
      <w:pPr>
        <w:pBdr>
          <w:top w:val="nil"/>
          <w:left w:val="nil"/>
          <w:bottom w:val="nil"/>
          <w:right w:val="nil"/>
          <w:between w:val="nil"/>
        </w:pBdr>
        <w:rPr>
          <w:rFonts w:ascii="Times New Roman" w:eastAsia="Arial" w:hAnsi="Times New Roman" w:cs="Times New Roman"/>
          <w:b/>
          <w:color w:val="000000"/>
        </w:rPr>
      </w:pPr>
    </w:p>
    <w:p w14:paraId="1B366597" w14:textId="10E41299" w:rsidR="00B0731B" w:rsidRDefault="00B0731B">
      <w:pPr>
        <w:pBdr>
          <w:top w:val="nil"/>
          <w:left w:val="nil"/>
          <w:bottom w:val="nil"/>
          <w:right w:val="nil"/>
          <w:between w:val="nil"/>
        </w:pBdr>
        <w:rPr>
          <w:rFonts w:ascii="Times New Roman" w:eastAsia="Arial" w:hAnsi="Times New Roman" w:cs="Times New Roman"/>
          <w:b/>
          <w:color w:val="000000"/>
        </w:rPr>
      </w:pPr>
    </w:p>
    <w:p w14:paraId="18AA28AA" w14:textId="52E6B442" w:rsidR="00B0731B" w:rsidRDefault="00B0731B">
      <w:pPr>
        <w:pBdr>
          <w:top w:val="nil"/>
          <w:left w:val="nil"/>
          <w:bottom w:val="nil"/>
          <w:right w:val="nil"/>
          <w:between w:val="nil"/>
        </w:pBdr>
        <w:rPr>
          <w:rFonts w:ascii="Times New Roman" w:eastAsia="Arial" w:hAnsi="Times New Roman" w:cs="Times New Roman"/>
          <w:b/>
          <w:color w:val="000000"/>
        </w:rPr>
      </w:pPr>
    </w:p>
    <w:p w14:paraId="779E3226" w14:textId="77777777" w:rsidR="00B0731B" w:rsidRPr="00465C53" w:rsidRDefault="00B0731B">
      <w:pPr>
        <w:pBdr>
          <w:top w:val="nil"/>
          <w:left w:val="nil"/>
          <w:bottom w:val="nil"/>
          <w:right w:val="nil"/>
          <w:between w:val="nil"/>
        </w:pBdr>
        <w:rPr>
          <w:rFonts w:ascii="Times New Roman" w:eastAsia="Arial" w:hAnsi="Times New Roman" w:cs="Times New Roman"/>
          <w:color w:val="000000"/>
        </w:rPr>
      </w:pPr>
    </w:p>
    <w:p w14:paraId="6686C2D7" w14:textId="77777777" w:rsidR="006F6F93" w:rsidRPr="00465C53" w:rsidRDefault="006F6F93">
      <w:pPr>
        <w:pBdr>
          <w:top w:val="nil"/>
          <w:left w:val="nil"/>
          <w:bottom w:val="nil"/>
          <w:right w:val="nil"/>
          <w:between w:val="nil"/>
        </w:pBdr>
        <w:ind w:left="720"/>
        <w:rPr>
          <w:rFonts w:ascii="Times New Roman" w:eastAsia="Arial" w:hAnsi="Times New Roman" w:cs="Times New Roman"/>
          <w:color w:val="000000"/>
        </w:rPr>
      </w:pPr>
    </w:p>
    <w:p w14:paraId="5AED8DE4" w14:textId="77777777" w:rsidR="006F6F93" w:rsidRPr="00465C53" w:rsidRDefault="006F6F93">
      <w:pPr>
        <w:pBdr>
          <w:top w:val="nil"/>
          <w:left w:val="nil"/>
          <w:bottom w:val="nil"/>
          <w:right w:val="nil"/>
          <w:between w:val="nil"/>
        </w:pBdr>
        <w:ind w:left="720"/>
        <w:rPr>
          <w:rFonts w:ascii="Times New Roman" w:eastAsia="Arial" w:hAnsi="Times New Roman" w:cs="Times New Roman"/>
          <w:color w:val="000000"/>
        </w:rPr>
      </w:pPr>
    </w:p>
    <w:p w14:paraId="66695139" w14:textId="77777777" w:rsidR="00465C53" w:rsidRPr="00465C53" w:rsidRDefault="00465C53">
      <w:pPr>
        <w:pBdr>
          <w:top w:val="nil"/>
          <w:left w:val="nil"/>
          <w:bottom w:val="nil"/>
          <w:right w:val="nil"/>
          <w:between w:val="nil"/>
        </w:pBdr>
        <w:ind w:left="720"/>
        <w:rPr>
          <w:rFonts w:ascii="Times New Roman" w:eastAsia="Arial" w:hAnsi="Times New Roman" w:cs="Times New Roman"/>
          <w:color w:val="000000"/>
        </w:rPr>
      </w:pPr>
    </w:p>
    <w:p w14:paraId="715DD909" w14:textId="77777777" w:rsidR="00465C53" w:rsidRPr="00465C53" w:rsidRDefault="00465C53">
      <w:pPr>
        <w:pBdr>
          <w:top w:val="nil"/>
          <w:left w:val="nil"/>
          <w:bottom w:val="nil"/>
          <w:right w:val="nil"/>
          <w:between w:val="nil"/>
        </w:pBdr>
        <w:ind w:left="720"/>
        <w:rPr>
          <w:rFonts w:ascii="Times New Roman" w:eastAsia="Arial" w:hAnsi="Times New Roman" w:cs="Times New Roman"/>
          <w:color w:val="000000"/>
        </w:rPr>
      </w:pPr>
    </w:p>
    <w:p w14:paraId="385C2C99" w14:textId="77777777" w:rsidR="00465C53" w:rsidRPr="00465C53" w:rsidRDefault="00465C53">
      <w:pPr>
        <w:pBdr>
          <w:top w:val="nil"/>
          <w:left w:val="nil"/>
          <w:bottom w:val="nil"/>
          <w:right w:val="nil"/>
          <w:between w:val="nil"/>
        </w:pBdr>
        <w:ind w:left="720"/>
        <w:rPr>
          <w:rFonts w:ascii="Times New Roman" w:eastAsia="Arial" w:hAnsi="Times New Roman" w:cs="Times New Roman"/>
          <w:color w:val="000000"/>
        </w:rPr>
      </w:pPr>
    </w:p>
    <w:p w14:paraId="0756FD1B" w14:textId="77777777" w:rsidR="00465C53" w:rsidRPr="00465C53" w:rsidRDefault="00465C53" w:rsidP="00DB1ED8">
      <w:pPr>
        <w:pBdr>
          <w:top w:val="nil"/>
          <w:left w:val="nil"/>
          <w:bottom w:val="nil"/>
          <w:right w:val="nil"/>
          <w:between w:val="nil"/>
        </w:pBdr>
        <w:rPr>
          <w:rFonts w:ascii="Times New Roman" w:eastAsia="Arial" w:hAnsi="Times New Roman" w:cs="Times New Roman"/>
          <w:color w:val="000000"/>
        </w:rPr>
      </w:pPr>
    </w:p>
    <w:p w14:paraId="74E3B796" w14:textId="77777777" w:rsidR="001C2CA9" w:rsidRDefault="001C2CA9" w:rsidP="00804395">
      <w:pPr>
        <w:pBdr>
          <w:top w:val="nil"/>
          <w:left w:val="nil"/>
          <w:bottom w:val="nil"/>
          <w:right w:val="nil"/>
          <w:between w:val="nil"/>
        </w:pBdr>
        <w:ind w:left="720"/>
        <w:jc w:val="center"/>
        <w:rPr>
          <w:rFonts w:ascii="Times New Roman" w:eastAsia="Arial" w:hAnsi="Times New Roman" w:cs="Times New Roman"/>
          <w:b/>
          <w:color w:val="000000"/>
          <w:sz w:val="24"/>
          <w:szCs w:val="24"/>
        </w:rPr>
      </w:pPr>
    </w:p>
    <w:p w14:paraId="25D0A4A9" w14:textId="77777777" w:rsidR="001C2CA9" w:rsidRDefault="001C2CA9" w:rsidP="00804395">
      <w:pPr>
        <w:pBdr>
          <w:top w:val="nil"/>
          <w:left w:val="nil"/>
          <w:bottom w:val="nil"/>
          <w:right w:val="nil"/>
          <w:between w:val="nil"/>
        </w:pBdr>
        <w:ind w:left="720"/>
        <w:jc w:val="center"/>
        <w:rPr>
          <w:rFonts w:ascii="Times New Roman" w:eastAsia="Arial" w:hAnsi="Times New Roman" w:cs="Times New Roman"/>
          <w:b/>
          <w:color w:val="000000"/>
          <w:sz w:val="24"/>
          <w:szCs w:val="24"/>
        </w:rPr>
      </w:pPr>
    </w:p>
    <w:p w14:paraId="33654792" w14:textId="77777777" w:rsidR="001C2CA9" w:rsidRDefault="001C2CA9" w:rsidP="00804395">
      <w:pPr>
        <w:pBdr>
          <w:top w:val="nil"/>
          <w:left w:val="nil"/>
          <w:bottom w:val="nil"/>
          <w:right w:val="nil"/>
          <w:between w:val="nil"/>
        </w:pBdr>
        <w:ind w:left="720"/>
        <w:jc w:val="center"/>
        <w:rPr>
          <w:rFonts w:ascii="Times New Roman" w:eastAsia="Arial" w:hAnsi="Times New Roman" w:cs="Times New Roman"/>
          <w:b/>
          <w:color w:val="000000"/>
          <w:sz w:val="24"/>
          <w:szCs w:val="24"/>
        </w:rPr>
      </w:pPr>
    </w:p>
    <w:p w14:paraId="37CDB51C" w14:textId="77777777" w:rsidR="001C2CA9" w:rsidRDefault="001C2CA9" w:rsidP="00804395">
      <w:pPr>
        <w:pBdr>
          <w:top w:val="nil"/>
          <w:left w:val="nil"/>
          <w:bottom w:val="nil"/>
          <w:right w:val="nil"/>
          <w:between w:val="nil"/>
        </w:pBdr>
        <w:ind w:left="720"/>
        <w:jc w:val="center"/>
        <w:rPr>
          <w:rFonts w:ascii="Times New Roman" w:eastAsia="Arial" w:hAnsi="Times New Roman" w:cs="Times New Roman"/>
          <w:b/>
          <w:color w:val="000000"/>
          <w:sz w:val="24"/>
          <w:szCs w:val="24"/>
        </w:rPr>
      </w:pPr>
    </w:p>
    <w:p w14:paraId="2FC6794F" w14:textId="77777777" w:rsidR="001C2CA9" w:rsidRDefault="001C2CA9" w:rsidP="00804395">
      <w:pPr>
        <w:pBdr>
          <w:top w:val="nil"/>
          <w:left w:val="nil"/>
          <w:bottom w:val="nil"/>
          <w:right w:val="nil"/>
          <w:between w:val="nil"/>
        </w:pBdr>
        <w:ind w:left="720"/>
        <w:jc w:val="center"/>
        <w:rPr>
          <w:rFonts w:ascii="Times New Roman" w:eastAsia="Arial" w:hAnsi="Times New Roman" w:cs="Times New Roman"/>
          <w:b/>
          <w:color w:val="000000"/>
          <w:sz w:val="24"/>
          <w:szCs w:val="24"/>
        </w:rPr>
      </w:pPr>
    </w:p>
    <w:p w14:paraId="6DA2D978" w14:textId="77777777" w:rsidR="001C2CA9" w:rsidRDefault="001C2CA9" w:rsidP="00804395">
      <w:pPr>
        <w:pBdr>
          <w:top w:val="nil"/>
          <w:left w:val="nil"/>
          <w:bottom w:val="nil"/>
          <w:right w:val="nil"/>
          <w:between w:val="nil"/>
        </w:pBdr>
        <w:ind w:left="720"/>
        <w:jc w:val="center"/>
        <w:rPr>
          <w:rFonts w:ascii="Times New Roman" w:eastAsia="Arial" w:hAnsi="Times New Roman" w:cs="Times New Roman"/>
          <w:b/>
          <w:color w:val="000000"/>
          <w:sz w:val="24"/>
          <w:szCs w:val="24"/>
        </w:rPr>
      </w:pPr>
    </w:p>
    <w:p w14:paraId="44A4B9E7" w14:textId="6C28A084" w:rsidR="00804395" w:rsidRPr="00804395" w:rsidRDefault="00DB1ED8" w:rsidP="00804395">
      <w:pPr>
        <w:pBdr>
          <w:top w:val="nil"/>
          <w:left w:val="nil"/>
          <w:bottom w:val="nil"/>
          <w:right w:val="nil"/>
          <w:between w:val="nil"/>
        </w:pBdr>
        <w:ind w:left="72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lastRenderedPageBreak/>
        <w:t>OB</w:t>
      </w:r>
      <w:r w:rsidR="00804395" w:rsidRPr="00804395">
        <w:rPr>
          <w:rFonts w:ascii="Times New Roman" w:eastAsia="Arial" w:hAnsi="Times New Roman" w:cs="Times New Roman"/>
          <w:b/>
          <w:color w:val="000000"/>
          <w:sz w:val="24"/>
          <w:szCs w:val="24"/>
        </w:rPr>
        <w:t>IETTIVI EDUCATIVI E DIDATTICI / ST</w:t>
      </w:r>
      <w:r>
        <w:rPr>
          <w:rFonts w:ascii="Times New Roman" w:eastAsia="Arial" w:hAnsi="Times New Roman" w:cs="Times New Roman"/>
          <w:b/>
          <w:color w:val="000000"/>
          <w:sz w:val="24"/>
          <w:szCs w:val="24"/>
        </w:rPr>
        <w:t>R</w:t>
      </w:r>
      <w:r w:rsidR="00804395" w:rsidRPr="00804395">
        <w:rPr>
          <w:rFonts w:ascii="Times New Roman" w:eastAsia="Arial" w:hAnsi="Times New Roman" w:cs="Times New Roman"/>
          <w:b/>
          <w:color w:val="000000"/>
          <w:sz w:val="24"/>
          <w:szCs w:val="24"/>
        </w:rPr>
        <w:t>ATEGIE / VERIFICA RISULTATI</w:t>
      </w:r>
    </w:p>
    <w:tbl>
      <w:tblPr>
        <w:tblStyle w:val="a6"/>
        <w:tblpPr w:leftFromText="141" w:rightFromText="141" w:horzAnchor="margin" w:tblpY="435"/>
        <w:tblW w:w="10317" w:type="dxa"/>
        <w:tblInd w:w="0" w:type="dxa"/>
        <w:tblBorders>
          <w:top w:val="single" w:sz="12" w:space="0" w:color="000080"/>
          <w:left w:val="single" w:sz="12" w:space="0" w:color="000080"/>
          <w:bottom w:val="single" w:sz="12" w:space="0" w:color="000080"/>
          <w:right w:val="single" w:sz="12" w:space="0" w:color="000080"/>
          <w:insideH w:val="single" w:sz="4" w:space="0" w:color="000000"/>
          <w:insideV w:val="single" w:sz="4" w:space="0" w:color="000000"/>
        </w:tblBorders>
        <w:tblLayout w:type="fixed"/>
        <w:tblLook w:val="0000" w:firstRow="0" w:lastRow="0" w:firstColumn="0" w:lastColumn="0" w:noHBand="0" w:noVBand="0"/>
      </w:tblPr>
      <w:tblGrid>
        <w:gridCol w:w="5581"/>
        <w:gridCol w:w="2742"/>
        <w:gridCol w:w="1994"/>
      </w:tblGrid>
      <w:tr w:rsidR="006F6F93" w:rsidRPr="00465C53" w14:paraId="044DCFC4" w14:textId="77777777" w:rsidTr="00804395">
        <w:trPr>
          <w:trHeight w:val="540"/>
        </w:trPr>
        <w:tc>
          <w:tcPr>
            <w:tcW w:w="5581" w:type="dxa"/>
          </w:tcPr>
          <w:p w14:paraId="7E7C9E98" w14:textId="77777777" w:rsidR="006F6F93" w:rsidRPr="00465C53" w:rsidRDefault="008563F9" w:rsidP="00804395">
            <w:pPr>
              <w:pBdr>
                <w:top w:val="nil"/>
                <w:left w:val="nil"/>
                <w:bottom w:val="nil"/>
                <w:right w:val="nil"/>
                <w:between w:val="nil"/>
              </w:pBdr>
              <w:jc w:val="center"/>
              <w:rPr>
                <w:rFonts w:ascii="Times New Roman" w:eastAsia="Arial" w:hAnsi="Times New Roman" w:cs="Times New Roman"/>
                <w:color w:val="000080"/>
              </w:rPr>
            </w:pPr>
            <w:r w:rsidRPr="00465C53">
              <w:rPr>
                <w:rFonts w:ascii="Times New Roman" w:eastAsia="Arial" w:hAnsi="Times New Roman" w:cs="Times New Roman"/>
                <w:b/>
                <w:color w:val="000080"/>
              </w:rPr>
              <w:t>Priorità educative e didattiche</w:t>
            </w:r>
          </w:p>
          <w:p w14:paraId="0DDD1898" w14:textId="77777777" w:rsidR="006F6F93" w:rsidRPr="00465C53" w:rsidRDefault="00804395" w:rsidP="00804395">
            <w:pPr>
              <w:pBdr>
                <w:top w:val="nil"/>
                <w:left w:val="nil"/>
                <w:bottom w:val="nil"/>
                <w:right w:val="nil"/>
                <w:between w:val="nil"/>
              </w:pBdr>
              <w:jc w:val="center"/>
              <w:rPr>
                <w:rFonts w:ascii="Times New Roman" w:eastAsia="Arial" w:hAnsi="Times New Roman" w:cs="Times New Roman"/>
                <w:color w:val="000000"/>
              </w:rPr>
            </w:pPr>
            <w:r>
              <w:rPr>
                <w:rFonts w:ascii="Times New Roman" w:eastAsia="Arial" w:hAnsi="Times New Roman" w:cs="Times New Roman"/>
                <w:b/>
                <w:color w:val="000080"/>
              </w:rPr>
              <w:t>i</w:t>
            </w:r>
            <w:r w:rsidR="008563F9" w:rsidRPr="00465C53">
              <w:rPr>
                <w:rFonts w:ascii="Times New Roman" w:eastAsia="Arial" w:hAnsi="Times New Roman" w:cs="Times New Roman"/>
                <w:b/>
                <w:color w:val="000080"/>
              </w:rPr>
              <w:t>ndividuate</w:t>
            </w:r>
          </w:p>
        </w:tc>
        <w:tc>
          <w:tcPr>
            <w:tcW w:w="2742" w:type="dxa"/>
          </w:tcPr>
          <w:p w14:paraId="76053DEE" w14:textId="77777777" w:rsidR="006F6F93" w:rsidRPr="00465C53" w:rsidRDefault="008563F9" w:rsidP="00804395">
            <w:pPr>
              <w:pBdr>
                <w:top w:val="nil"/>
                <w:left w:val="nil"/>
                <w:bottom w:val="nil"/>
                <w:right w:val="nil"/>
                <w:between w:val="nil"/>
              </w:pBdr>
              <w:jc w:val="center"/>
              <w:rPr>
                <w:rFonts w:ascii="Times New Roman" w:eastAsia="Arial" w:hAnsi="Times New Roman" w:cs="Times New Roman"/>
                <w:color w:val="000080"/>
              </w:rPr>
            </w:pPr>
            <w:r w:rsidRPr="00465C53">
              <w:rPr>
                <w:rFonts w:ascii="Times New Roman" w:eastAsia="Arial" w:hAnsi="Times New Roman" w:cs="Times New Roman"/>
                <w:b/>
                <w:color w:val="000080"/>
              </w:rPr>
              <w:t>Interventi e strategie</w:t>
            </w:r>
          </w:p>
          <w:p w14:paraId="4225D4F0" w14:textId="77777777" w:rsidR="006F6F93" w:rsidRPr="00465C53" w:rsidRDefault="008563F9" w:rsidP="00804395">
            <w:pPr>
              <w:pBdr>
                <w:top w:val="nil"/>
                <w:left w:val="nil"/>
                <w:bottom w:val="nil"/>
                <w:right w:val="nil"/>
                <w:between w:val="nil"/>
              </w:pBdr>
              <w:jc w:val="center"/>
              <w:rPr>
                <w:rFonts w:ascii="Times New Roman" w:eastAsia="Arial" w:hAnsi="Times New Roman" w:cs="Times New Roman"/>
                <w:color w:val="000080"/>
              </w:rPr>
            </w:pPr>
            <w:r w:rsidRPr="00465C53">
              <w:rPr>
                <w:rFonts w:ascii="Times New Roman" w:eastAsia="Arial" w:hAnsi="Times New Roman" w:cs="Times New Roman"/>
                <w:b/>
                <w:color w:val="000080"/>
              </w:rPr>
              <w:t>per l’area non cognitiva</w:t>
            </w:r>
          </w:p>
          <w:p w14:paraId="4066D03B" w14:textId="77777777" w:rsidR="006F6F93" w:rsidRPr="00465C53" w:rsidRDefault="006F6F93" w:rsidP="00804395">
            <w:pPr>
              <w:pBdr>
                <w:top w:val="nil"/>
                <w:left w:val="nil"/>
                <w:bottom w:val="nil"/>
                <w:right w:val="nil"/>
                <w:between w:val="nil"/>
              </w:pBdr>
              <w:rPr>
                <w:rFonts w:ascii="Times New Roman" w:eastAsia="Arial" w:hAnsi="Times New Roman" w:cs="Times New Roman"/>
                <w:color w:val="000000"/>
              </w:rPr>
            </w:pPr>
          </w:p>
        </w:tc>
        <w:tc>
          <w:tcPr>
            <w:tcW w:w="1994" w:type="dxa"/>
          </w:tcPr>
          <w:p w14:paraId="434F477E" w14:textId="77777777" w:rsidR="006F6F93" w:rsidRPr="00465C53" w:rsidRDefault="008563F9" w:rsidP="00804395">
            <w:pPr>
              <w:pBdr>
                <w:top w:val="nil"/>
                <w:left w:val="nil"/>
                <w:bottom w:val="nil"/>
                <w:right w:val="nil"/>
                <w:between w:val="nil"/>
              </w:pBdr>
              <w:jc w:val="center"/>
              <w:rPr>
                <w:rFonts w:ascii="Times New Roman" w:eastAsia="Arial" w:hAnsi="Times New Roman" w:cs="Times New Roman"/>
                <w:color w:val="000080"/>
              </w:rPr>
            </w:pPr>
            <w:r w:rsidRPr="00465C53">
              <w:rPr>
                <w:rFonts w:ascii="Times New Roman" w:eastAsia="Arial" w:hAnsi="Times New Roman" w:cs="Times New Roman"/>
                <w:b/>
                <w:color w:val="000080"/>
              </w:rPr>
              <w:t>Modalità di verifica dei</w:t>
            </w:r>
          </w:p>
          <w:p w14:paraId="5376815E" w14:textId="77777777" w:rsidR="006F6F93" w:rsidRPr="00465C53" w:rsidRDefault="008563F9" w:rsidP="00804395">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80"/>
              </w:rPr>
              <w:t>Risultati</w:t>
            </w:r>
          </w:p>
        </w:tc>
      </w:tr>
      <w:tr w:rsidR="006F6F93" w:rsidRPr="00465C53" w14:paraId="63471B2B" w14:textId="77777777" w:rsidTr="00804395">
        <w:trPr>
          <w:trHeight w:val="280"/>
        </w:trPr>
        <w:tc>
          <w:tcPr>
            <w:tcW w:w="5581" w:type="dxa"/>
          </w:tcPr>
          <w:p w14:paraId="382832CC" w14:textId="77777777" w:rsidR="006F6F93" w:rsidRPr="00465C53" w:rsidRDefault="008563F9" w:rsidP="00804395">
            <w:pPr>
              <w:pBdr>
                <w:top w:val="nil"/>
                <w:left w:val="nil"/>
                <w:bottom w:val="nil"/>
                <w:right w:val="nil"/>
                <w:between w:val="nil"/>
              </w:pBdr>
              <w:rPr>
                <w:rFonts w:ascii="Times New Roman" w:eastAsia="Arial" w:hAnsi="Times New Roman" w:cs="Times New Roman"/>
                <w:color w:val="000080"/>
              </w:rPr>
            </w:pPr>
            <w:r w:rsidRPr="00465C53">
              <w:rPr>
                <w:rFonts w:ascii="Times New Roman" w:eastAsia="Arial" w:hAnsi="Times New Roman" w:cs="Times New Roman"/>
                <w:b/>
                <w:color w:val="000080"/>
              </w:rPr>
              <w:t>Area dell’identità personale</w:t>
            </w:r>
          </w:p>
          <w:p w14:paraId="79319678"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Promuovere la fiducia in sé stesso </w:t>
            </w:r>
          </w:p>
          <w:p w14:paraId="7E667C0A"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Potenziare l’autonomia personale </w:t>
            </w:r>
          </w:p>
          <w:p w14:paraId="3CB194FA"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Rinforzare il senso di responsabilità </w:t>
            </w:r>
          </w:p>
          <w:p w14:paraId="03AD12B7"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Recuperare le capacità di autocontrollo </w:t>
            </w:r>
          </w:p>
          <w:p w14:paraId="21B3AC6E"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Superare le difficoltà di inserimento nel   gruppo   </w:t>
            </w:r>
          </w:p>
          <w:p w14:paraId="04EAC969"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Far prendere coscienza delle proprie azioni</w:t>
            </w:r>
          </w:p>
          <w:p w14:paraId="3E3D85A1"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Elevare il livello di educazione ed istruzione personale dell’alunno/a, facendo leva sulle sue risorse </w:t>
            </w:r>
          </w:p>
          <w:p w14:paraId="593C4C13"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Promuovere un armonico sviluppo dell’identità </w:t>
            </w:r>
            <w:proofErr w:type="spellStart"/>
            <w:r w:rsidRPr="00804395">
              <w:rPr>
                <w:rFonts w:ascii="Times New Roman" w:eastAsia="Arial" w:hAnsi="Times New Roman" w:cs="Times New Roman"/>
                <w:color w:val="000000"/>
              </w:rPr>
              <w:t>personale</w:t>
            </w:r>
            <w:proofErr w:type="spellEnd"/>
            <w:r w:rsidRPr="00804395">
              <w:rPr>
                <w:rFonts w:ascii="Times New Roman" w:eastAsia="Arial" w:hAnsi="Times New Roman" w:cs="Times New Roman"/>
                <w:color w:val="000000"/>
              </w:rPr>
              <w:t xml:space="preserve"> fisica e psico-affettiva</w:t>
            </w:r>
          </w:p>
          <w:p w14:paraId="793F65E4" w14:textId="77777777" w:rsidR="006F6F93" w:rsidRPr="00804395" w:rsidRDefault="00804395"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E</w:t>
            </w:r>
            <w:r w:rsidR="008563F9" w:rsidRPr="00804395">
              <w:rPr>
                <w:rFonts w:ascii="Times New Roman" w:eastAsia="Arial" w:hAnsi="Times New Roman" w:cs="Times New Roman"/>
                <w:color w:val="000000"/>
              </w:rPr>
              <w:t>ducare al rispetto della persona umana nella sua diversità</w:t>
            </w:r>
          </w:p>
          <w:p w14:paraId="1034D8BD"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Recuperare le capacità di concentrazione.</w:t>
            </w:r>
          </w:p>
          <w:p w14:paraId="566B7658"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Razionalizzare l’organizzazione del lavoro </w:t>
            </w:r>
          </w:p>
          <w:p w14:paraId="73A7E3D5"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Rafforzare gli ambiti di autonomia del lavoro </w:t>
            </w:r>
          </w:p>
          <w:p w14:paraId="0ADC68BB" w14:textId="77777777" w:rsidR="006F6F93" w:rsidRPr="00804395" w:rsidRDefault="00804395"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b/>
                <w:color w:val="000080"/>
              </w:rPr>
              <w:t>P</w:t>
            </w:r>
            <w:r w:rsidR="008563F9" w:rsidRPr="00804395">
              <w:rPr>
                <w:rFonts w:ascii="Times New Roman" w:eastAsia="Arial" w:hAnsi="Times New Roman" w:cs="Times New Roman"/>
                <w:color w:val="000000"/>
              </w:rPr>
              <w:t xml:space="preserve">romuovere l’interesse per gli argomenti di studio </w:t>
            </w:r>
          </w:p>
          <w:p w14:paraId="44AA7545"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Rafforzare l’interesse per gli argomenti di studio </w:t>
            </w:r>
          </w:p>
          <w:p w14:paraId="5A61BFC4"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Essere consapevoli delle proprie risorse e dei propri limiti. </w:t>
            </w:r>
          </w:p>
          <w:p w14:paraId="7306AB06"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Modificare il comportamento per valorizzare le proprie risorse e per correggere i propri limiti. </w:t>
            </w:r>
          </w:p>
          <w:p w14:paraId="61DC09CD"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Esprimere le proprie idee senza essere condizionati dal giudizio altrui. </w:t>
            </w:r>
          </w:p>
          <w:p w14:paraId="5170EACB"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Portare regolarmente gli strumenti necessari per lo svolgimento delle attività. </w:t>
            </w:r>
          </w:p>
          <w:p w14:paraId="73EC481B"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Esprimere e portare a termine il proprio lavoro con continuità e precisione. </w:t>
            </w:r>
          </w:p>
          <w:p w14:paraId="4A973642"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Rispettare consapevolmente le norme e i regolamenti  della scuola </w:t>
            </w:r>
          </w:p>
          <w:p w14:paraId="260964F5"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Portare a termine le attività senza bisogno di stimoli continui. </w:t>
            </w:r>
          </w:p>
          <w:p w14:paraId="5172E2D2"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Affrontare le difficoltà e arrivare da solo alla giusta soluzione dei problemi. </w:t>
            </w:r>
          </w:p>
          <w:p w14:paraId="3F7467A2" w14:textId="77777777" w:rsidR="006F6F93" w:rsidRPr="00804395" w:rsidRDefault="008563F9" w:rsidP="00804395">
            <w:pPr>
              <w:pStyle w:val="Paragrafoelenco"/>
              <w:numPr>
                <w:ilvl w:val="0"/>
                <w:numId w:val="25"/>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Pianificare i propri impegni scolastici</w:t>
            </w:r>
          </w:p>
        </w:tc>
        <w:tc>
          <w:tcPr>
            <w:tcW w:w="2742" w:type="dxa"/>
          </w:tcPr>
          <w:p w14:paraId="6FB8876B" w14:textId="77777777" w:rsidR="006F6F93" w:rsidRPr="00465C53" w:rsidRDefault="006F6F93" w:rsidP="00804395">
            <w:pPr>
              <w:pBdr>
                <w:top w:val="nil"/>
                <w:left w:val="nil"/>
                <w:bottom w:val="nil"/>
                <w:right w:val="nil"/>
                <w:between w:val="nil"/>
              </w:pBdr>
              <w:jc w:val="center"/>
              <w:rPr>
                <w:rFonts w:ascii="Times New Roman" w:eastAsia="Arial" w:hAnsi="Times New Roman" w:cs="Times New Roman"/>
                <w:color w:val="000000"/>
              </w:rPr>
            </w:pPr>
          </w:p>
          <w:p w14:paraId="152FFE59"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Assegnazione incarichi di responsabilità </w:t>
            </w:r>
          </w:p>
          <w:p w14:paraId="6D3D5427"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Valorizzazione dei contributi personali </w:t>
            </w:r>
          </w:p>
          <w:p w14:paraId="64D2425E"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Coinvolgimento in lavori collettivi </w:t>
            </w:r>
          </w:p>
          <w:p w14:paraId="7149070F"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Aumento dei tempi di assimilazione dei contenuti </w:t>
            </w:r>
          </w:p>
          <w:p w14:paraId="19A0AE68"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Visite guidate,</w:t>
            </w:r>
          </w:p>
          <w:p w14:paraId="444F8B3F"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drammatizzazione, ecc. </w:t>
            </w:r>
          </w:p>
          <w:p w14:paraId="3A9DC3F5"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Incremento del sostegno individuale </w:t>
            </w:r>
          </w:p>
          <w:p w14:paraId="51736033"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Utilizzo laboratori e sussidi  audiovisivi </w:t>
            </w:r>
          </w:p>
          <w:p w14:paraId="523E6855"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Approfondimento personale dei contenuti </w:t>
            </w:r>
          </w:p>
          <w:p w14:paraId="3F355C9F"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Affidamento di compiti di pianificazione autonoma del lavoro </w:t>
            </w:r>
          </w:p>
          <w:p w14:paraId="7D2F0E22"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Creazioni di occasioni di successo</w:t>
            </w:r>
          </w:p>
          <w:p w14:paraId="113E2E68"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 Riflessioni collettive </w:t>
            </w:r>
            <w:proofErr w:type="spellStart"/>
            <w:r w:rsidRPr="00804395">
              <w:rPr>
                <w:rFonts w:ascii="Times New Roman" w:eastAsia="Arial" w:hAnsi="Times New Roman" w:cs="Times New Roman"/>
                <w:color w:val="000000"/>
              </w:rPr>
              <w:t>ed</w:t>
            </w:r>
            <w:proofErr w:type="spellEnd"/>
            <w:r w:rsidRPr="00804395">
              <w:rPr>
                <w:rFonts w:ascii="Times New Roman" w:eastAsia="Arial" w:hAnsi="Times New Roman" w:cs="Times New Roman"/>
                <w:color w:val="000000"/>
              </w:rPr>
              <w:t xml:space="preserve"> individuali</w:t>
            </w:r>
          </w:p>
          <w:p w14:paraId="19870F98"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Colloqui con i genitori</w:t>
            </w:r>
          </w:p>
          <w:p w14:paraId="6D6DFC74"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Cineforum</w:t>
            </w:r>
          </w:p>
          <w:p w14:paraId="2F7ADDDC"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Attività legate all’educazione all’affettività</w:t>
            </w:r>
          </w:p>
          <w:p w14:paraId="179E142C"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Colloqui con i genitori</w:t>
            </w:r>
          </w:p>
        </w:tc>
        <w:tc>
          <w:tcPr>
            <w:tcW w:w="1994" w:type="dxa"/>
          </w:tcPr>
          <w:p w14:paraId="267887E5" w14:textId="77777777" w:rsidR="006F6F93" w:rsidRPr="00465C53" w:rsidRDefault="006F6F93" w:rsidP="00804395">
            <w:pPr>
              <w:pBdr>
                <w:top w:val="nil"/>
                <w:left w:val="nil"/>
                <w:bottom w:val="nil"/>
                <w:right w:val="nil"/>
                <w:between w:val="nil"/>
              </w:pBdr>
              <w:jc w:val="center"/>
              <w:rPr>
                <w:rFonts w:ascii="Times New Roman" w:eastAsia="Arial" w:hAnsi="Times New Roman" w:cs="Times New Roman"/>
                <w:color w:val="000000"/>
              </w:rPr>
            </w:pPr>
          </w:p>
          <w:p w14:paraId="79022099"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Osservazioni sistematiche   da parte dei docenti</w:t>
            </w:r>
          </w:p>
          <w:p w14:paraId="61A98790" w14:textId="77777777" w:rsidR="006F6F93" w:rsidRPr="00465C53" w:rsidRDefault="006F6F93" w:rsidP="00804395">
            <w:pPr>
              <w:pBdr>
                <w:top w:val="nil"/>
                <w:left w:val="nil"/>
                <w:bottom w:val="nil"/>
                <w:right w:val="nil"/>
                <w:between w:val="nil"/>
              </w:pBdr>
              <w:ind w:left="110" w:hanging="693"/>
              <w:rPr>
                <w:rFonts w:ascii="Times New Roman" w:eastAsia="Arial" w:hAnsi="Times New Roman" w:cs="Times New Roman"/>
                <w:color w:val="000000"/>
              </w:rPr>
            </w:pPr>
          </w:p>
          <w:p w14:paraId="3FC2946D"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Confronto tra  compagni</w:t>
            </w:r>
          </w:p>
          <w:p w14:paraId="42FEC754" w14:textId="77777777" w:rsidR="00B0731B" w:rsidRDefault="00B0731B" w:rsidP="00B0731B">
            <w:pPr>
              <w:pStyle w:val="Paragrafoelenco"/>
              <w:rPr>
                <w:rFonts w:ascii="Times New Roman" w:eastAsia="Arial" w:hAnsi="Times New Roman" w:cs="Times New Roman"/>
                <w:color w:val="000000"/>
              </w:rPr>
            </w:pPr>
          </w:p>
          <w:p w14:paraId="26C4EFC4" w14:textId="77777777" w:rsidR="006F6F93" w:rsidRPr="00465C53" w:rsidRDefault="006F6F93" w:rsidP="00804395">
            <w:pPr>
              <w:pBdr>
                <w:top w:val="nil"/>
                <w:left w:val="nil"/>
                <w:bottom w:val="nil"/>
                <w:right w:val="nil"/>
                <w:between w:val="nil"/>
              </w:pBdr>
              <w:ind w:left="-17" w:hanging="693"/>
              <w:rPr>
                <w:rFonts w:ascii="Times New Roman" w:eastAsia="Arial" w:hAnsi="Times New Roman" w:cs="Times New Roman"/>
                <w:color w:val="000000"/>
              </w:rPr>
            </w:pPr>
          </w:p>
          <w:p w14:paraId="6C2F07B2" w14:textId="77777777" w:rsidR="006F6F93" w:rsidRPr="00804395" w:rsidRDefault="008563F9" w:rsidP="00804395">
            <w:pPr>
              <w:pStyle w:val="Paragrafoelenco"/>
              <w:numPr>
                <w:ilvl w:val="0"/>
                <w:numId w:val="26"/>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Autovalutazione</w:t>
            </w:r>
          </w:p>
        </w:tc>
      </w:tr>
      <w:tr w:rsidR="006F6F93" w:rsidRPr="00465C53" w14:paraId="6E667660" w14:textId="77777777" w:rsidTr="00804395">
        <w:trPr>
          <w:trHeight w:val="400"/>
        </w:trPr>
        <w:tc>
          <w:tcPr>
            <w:tcW w:w="5581" w:type="dxa"/>
          </w:tcPr>
          <w:p w14:paraId="39EA22DA" w14:textId="77777777" w:rsidR="006F6F93" w:rsidRPr="00465C53" w:rsidRDefault="008563F9" w:rsidP="00804395">
            <w:pPr>
              <w:pBdr>
                <w:top w:val="nil"/>
                <w:left w:val="nil"/>
                <w:bottom w:val="nil"/>
                <w:right w:val="nil"/>
                <w:between w:val="nil"/>
              </w:pBdr>
              <w:rPr>
                <w:rFonts w:ascii="Times New Roman" w:eastAsia="Arial" w:hAnsi="Times New Roman" w:cs="Times New Roman"/>
                <w:color w:val="000080"/>
              </w:rPr>
            </w:pPr>
            <w:r w:rsidRPr="00465C53">
              <w:rPr>
                <w:rFonts w:ascii="Times New Roman" w:eastAsia="Arial" w:hAnsi="Times New Roman" w:cs="Times New Roman"/>
                <w:b/>
                <w:color w:val="000080"/>
              </w:rPr>
              <w:t>Area della socialità</w:t>
            </w:r>
          </w:p>
          <w:p w14:paraId="6647E40D" w14:textId="77777777" w:rsidR="006F6F93" w:rsidRPr="00804395" w:rsidRDefault="008563F9" w:rsidP="00804395">
            <w:pPr>
              <w:pStyle w:val="Paragrafoelenco"/>
              <w:numPr>
                <w:ilvl w:val="0"/>
                <w:numId w:val="28"/>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Far riconoscere e rispettare i diversi ruoli</w:t>
            </w:r>
          </w:p>
          <w:p w14:paraId="6F04C546" w14:textId="77777777" w:rsidR="006F6F93" w:rsidRPr="00804395" w:rsidRDefault="008563F9" w:rsidP="00804395">
            <w:pPr>
              <w:pStyle w:val="Paragrafoelenco"/>
              <w:numPr>
                <w:ilvl w:val="0"/>
                <w:numId w:val="28"/>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Fare assumere compiti e responsabilità</w:t>
            </w:r>
          </w:p>
          <w:p w14:paraId="2511069E" w14:textId="77777777" w:rsidR="006F6F93" w:rsidRPr="00804395" w:rsidRDefault="008563F9" w:rsidP="00804395">
            <w:pPr>
              <w:pStyle w:val="Paragrafoelenco"/>
              <w:numPr>
                <w:ilvl w:val="0"/>
                <w:numId w:val="28"/>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Far rispettare la persona nella sua diversità</w:t>
            </w:r>
          </w:p>
          <w:p w14:paraId="19379C5D" w14:textId="77777777" w:rsidR="006F6F93" w:rsidRPr="00804395" w:rsidRDefault="008563F9" w:rsidP="00804395">
            <w:pPr>
              <w:pStyle w:val="Paragrafoelenco"/>
              <w:numPr>
                <w:ilvl w:val="0"/>
                <w:numId w:val="28"/>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Favorire il suo senso di appartenenza ad un preciso contesto storico-geografico, culturale e sociale </w:t>
            </w:r>
          </w:p>
          <w:p w14:paraId="057661C6" w14:textId="77777777" w:rsidR="006F6F93" w:rsidRPr="00804395" w:rsidRDefault="008563F9" w:rsidP="00804395">
            <w:pPr>
              <w:pStyle w:val="Paragrafoelenco"/>
              <w:numPr>
                <w:ilvl w:val="0"/>
                <w:numId w:val="28"/>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Promuovere la conoscenza delle istituzioni sociali, civili e politiche locali, nazionali ed internazionali in funzione di una partecipazione consapevole alla vita comunitaria</w:t>
            </w:r>
          </w:p>
          <w:p w14:paraId="29918F12" w14:textId="77777777" w:rsidR="006F6F93" w:rsidRPr="00804395" w:rsidRDefault="008563F9" w:rsidP="00804395">
            <w:pPr>
              <w:pStyle w:val="Paragrafoelenco"/>
              <w:numPr>
                <w:ilvl w:val="0"/>
                <w:numId w:val="28"/>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Intervenire nelle conversazioni in modo appropriato rispettando l’ordine degli interventi. </w:t>
            </w:r>
          </w:p>
          <w:p w14:paraId="502A6A79" w14:textId="77777777" w:rsidR="006F6F93" w:rsidRPr="00804395" w:rsidRDefault="008563F9" w:rsidP="00804395">
            <w:pPr>
              <w:pStyle w:val="Paragrafoelenco"/>
              <w:numPr>
                <w:ilvl w:val="0"/>
                <w:numId w:val="28"/>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Ascoltare e rispettare le idee degli altri anche se diverse dalle proprie. </w:t>
            </w:r>
          </w:p>
          <w:p w14:paraId="064381FF" w14:textId="77777777" w:rsidR="006F6F93" w:rsidRPr="00804395" w:rsidRDefault="008563F9" w:rsidP="00804395">
            <w:pPr>
              <w:pStyle w:val="Paragrafoelenco"/>
              <w:numPr>
                <w:ilvl w:val="0"/>
                <w:numId w:val="28"/>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Rispettare gli altri nelle loro diversità fisiche e culturali. </w:t>
            </w:r>
          </w:p>
          <w:p w14:paraId="66DEC589" w14:textId="77777777" w:rsidR="006F6F93" w:rsidRPr="00804395" w:rsidRDefault="008563F9" w:rsidP="00804395">
            <w:pPr>
              <w:pStyle w:val="Paragrafoelenco"/>
              <w:numPr>
                <w:ilvl w:val="0"/>
                <w:numId w:val="28"/>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Offrire e accettare collaborazione negli scambi interpersonali. </w:t>
            </w:r>
          </w:p>
          <w:p w14:paraId="0B4D17ED" w14:textId="77777777" w:rsidR="006F6F93" w:rsidRPr="00804395" w:rsidRDefault="008563F9" w:rsidP="00804395">
            <w:pPr>
              <w:pStyle w:val="Paragrafoelenco"/>
              <w:numPr>
                <w:ilvl w:val="0"/>
                <w:numId w:val="28"/>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Accettare ed applicare suggerimenti degli insegnanti nella realizzazione delle attività collettive e nel lavoro individualizzato. </w:t>
            </w:r>
          </w:p>
          <w:p w14:paraId="279B9BF1" w14:textId="77777777" w:rsidR="006F6F93" w:rsidRPr="00804395" w:rsidRDefault="008563F9" w:rsidP="00804395">
            <w:pPr>
              <w:pStyle w:val="Paragrafoelenco"/>
              <w:numPr>
                <w:ilvl w:val="0"/>
                <w:numId w:val="28"/>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Lavorare insieme agli altri per la realizzazione di un progetto comune rispettando e valorizzando il ruolo di ognuno </w:t>
            </w:r>
          </w:p>
          <w:p w14:paraId="17BA32E9" w14:textId="77777777" w:rsidR="006F6F93" w:rsidRPr="00804395" w:rsidRDefault="008563F9" w:rsidP="00804395">
            <w:pPr>
              <w:pStyle w:val="Paragrafoelenco"/>
              <w:numPr>
                <w:ilvl w:val="0"/>
                <w:numId w:val="28"/>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Essere attivo nel lavoro di gruppo e rispettare le consegne date. </w:t>
            </w:r>
          </w:p>
          <w:p w14:paraId="5D3FDDA0" w14:textId="77777777" w:rsidR="006F6F93" w:rsidRPr="00804395" w:rsidRDefault="008563F9" w:rsidP="00804395">
            <w:pPr>
              <w:pStyle w:val="Paragrafoelenco"/>
              <w:numPr>
                <w:ilvl w:val="0"/>
                <w:numId w:val="28"/>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Portare contributi personali alle attività. </w:t>
            </w:r>
          </w:p>
          <w:p w14:paraId="762619D0" w14:textId="77777777" w:rsidR="006F6F93" w:rsidRPr="00465C53" w:rsidRDefault="006F6F93" w:rsidP="00804395">
            <w:pPr>
              <w:pBdr>
                <w:top w:val="nil"/>
                <w:left w:val="nil"/>
                <w:bottom w:val="nil"/>
                <w:right w:val="nil"/>
                <w:between w:val="nil"/>
              </w:pBdr>
              <w:rPr>
                <w:rFonts w:ascii="Times New Roman" w:eastAsia="Arial" w:hAnsi="Times New Roman" w:cs="Times New Roman"/>
                <w:color w:val="000000"/>
              </w:rPr>
            </w:pPr>
          </w:p>
        </w:tc>
        <w:tc>
          <w:tcPr>
            <w:tcW w:w="2742" w:type="dxa"/>
          </w:tcPr>
          <w:p w14:paraId="2EB946D6" w14:textId="77777777" w:rsidR="006F6F93" w:rsidRPr="00465C53" w:rsidRDefault="006F6F93" w:rsidP="00804395">
            <w:pPr>
              <w:pBdr>
                <w:top w:val="nil"/>
                <w:left w:val="nil"/>
                <w:bottom w:val="nil"/>
                <w:right w:val="nil"/>
                <w:between w:val="nil"/>
              </w:pBdr>
              <w:rPr>
                <w:rFonts w:ascii="Times New Roman" w:eastAsia="Arial" w:hAnsi="Times New Roman" w:cs="Times New Roman"/>
                <w:color w:val="000000"/>
              </w:rPr>
            </w:pPr>
          </w:p>
          <w:p w14:paraId="14DF4667" w14:textId="4C402B73" w:rsidR="006F6F93" w:rsidRPr="00B0731B" w:rsidRDefault="008563F9" w:rsidP="00B0731B">
            <w:pPr>
              <w:pStyle w:val="Paragrafoelenco"/>
              <w:numPr>
                <w:ilvl w:val="0"/>
                <w:numId w:val="30"/>
              </w:numPr>
              <w:pBdr>
                <w:top w:val="nil"/>
                <w:left w:val="nil"/>
                <w:bottom w:val="nil"/>
                <w:right w:val="nil"/>
                <w:between w:val="nil"/>
              </w:pBdr>
              <w:rPr>
                <w:rFonts w:ascii="Times New Roman" w:eastAsia="Arial" w:hAnsi="Times New Roman" w:cs="Times New Roman"/>
                <w:color w:val="000000"/>
              </w:rPr>
            </w:pPr>
            <w:r w:rsidRPr="00B0731B">
              <w:rPr>
                <w:rFonts w:ascii="Times New Roman" w:eastAsia="Arial" w:hAnsi="Times New Roman" w:cs="Times New Roman"/>
                <w:color w:val="000000"/>
              </w:rPr>
              <w:t>Riflessioni collettive</w:t>
            </w:r>
          </w:p>
          <w:p w14:paraId="549C9BE8" w14:textId="77777777" w:rsidR="006F6F93" w:rsidRPr="00B0731B" w:rsidRDefault="008563F9" w:rsidP="00B0731B">
            <w:pPr>
              <w:pStyle w:val="Paragrafoelenco"/>
              <w:numPr>
                <w:ilvl w:val="0"/>
                <w:numId w:val="30"/>
              </w:numPr>
              <w:pBdr>
                <w:top w:val="nil"/>
                <w:left w:val="nil"/>
                <w:bottom w:val="nil"/>
                <w:right w:val="nil"/>
                <w:between w:val="nil"/>
              </w:pBdr>
              <w:rPr>
                <w:rFonts w:ascii="Times New Roman" w:eastAsia="Arial" w:hAnsi="Times New Roman" w:cs="Times New Roman"/>
                <w:color w:val="000000"/>
              </w:rPr>
            </w:pPr>
            <w:r w:rsidRPr="00465C53">
              <w:rPr>
                <w:noProof/>
              </w:rPr>
              <w:drawing>
                <wp:inline distT="0" distB="0" distL="114300" distR="114300" wp14:anchorId="204D3E36" wp14:editId="4E586506">
                  <wp:extent cx="171450" cy="147955"/>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B0731B">
              <w:rPr>
                <w:rFonts w:ascii="Times New Roman" w:eastAsia="Arial" w:hAnsi="Times New Roman" w:cs="Times New Roman"/>
                <w:color w:val="000000"/>
              </w:rPr>
              <w:t>Colloqui con i genitori</w:t>
            </w:r>
          </w:p>
          <w:p w14:paraId="1715FFDB" w14:textId="77777777" w:rsidR="006F6F93" w:rsidRPr="00465C53" w:rsidRDefault="008563F9" w:rsidP="00804395">
            <w:pPr>
              <w:pBdr>
                <w:top w:val="nil"/>
                <w:left w:val="nil"/>
                <w:bottom w:val="nil"/>
                <w:right w:val="nil"/>
                <w:between w:val="nil"/>
              </w:pBdr>
              <w:ind w:left="332" w:hanging="33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302874FE" wp14:editId="1B1CF7A3">
                  <wp:extent cx="171450" cy="147955"/>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Attività legate all’educazione alla cittadinanza</w:t>
            </w:r>
          </w:p>
          <w:p w14:paraId="42052F9A" w14:textId="77777777" w:rsidR="006F6F93" w:rsidRPr="00465C53" w:rsidRDefault="008563F9" w:rsidP="00804395">
            <w:pPr>
              <w:pBdr>
                <w:top w:val="nil"/>
                <w:left w:val="nil"/>
                <w:bottom w:val="nil"/>
                <w:right w:val="nil"/>
                <w:between w:val="nil"/>
              </w:pBdr>
              <w:ind w:left="332" w:hanging="33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4154E701" wp14:editId="712EF371">
                  <wp:extent cx="171450" cy="147955"/>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 xml:space="preserve"> Attività legate all’educazione all’affettività</w:t>
            </w:r>
          </w:p>
          <w:p w14:paraId="5C0005E1" w14:textId="77777777" w:rsidR="006F6F93" w:rsidRPr="00465C53" w:rsidRDefault="008563F9" w:rsidP="00804395">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313E2D56" wp14:editId="395E1CAD">
                  <wp:extent cx="171450" cy="147955"/>
                  <wp:effectExtent l="0" t="0" r="0" b="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Colloqui con i genitori</w:t>
            </w:r>
          </w:p>
        </w:tc>
        <w:tc>
          <w:tcPr>
            <w:tcW w:w="1994" w:type="dxa"/>
          </w:tcPr>
          <w:p w14:paraId="07EE67E7" w14:textId="77777777" w:rsidR="006F6F93" w:rsidRPr="00465C53" w:rsidRDefault="006F6F93" w:rsidP="00804395">
            <w:pPr>
              <w:pBdr>
                <w:top w:val="nil"/>
                <w:left w:val="nil"/>
                <w:bottom w:val="nil"/>
                <w:right w:val="nil"/>
                <w:between w:val="nil"/>
              </w:pBdr>
              <w:rPr>
                <w:rFonts w:ascii="Times New Roman" w:eastAsia="Arial" w:hAnsi="Times New Roman" w:cs="Times New Roman"/>
                <w:color w:val="000000"/>
              </w:rPr>
            </w:pPr>
          </w:p>
          <w:p w14:paraId="6014B041" w14:textId="77777777" w:rsidR="006F6F93" w:rsidRPr="00465C53" w:rsidRDefault="008563F9" w:rsidP="00804395">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6A7EE9EB" wp14:editId="21E0CABE">
                  <wp:extent cx="142875" cy="142875"/>
                  <wp:effectExtent l="0" t="0" r="0" b="0"/>
                  <wp:docPr id="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2875" cy="142875"/>
                          </a:xfrm>
                          <a:prstGeom prst="rect">
                            <a:avLst/>
                          </a:prstGeom>
                          <a:ln/>
                        </pic:spPr>
                      </pic:pic>
                    </a:graphicData>
                  </a:graphic>
                </wp:inline>
              </w:drawing>
            </w:r>
            <w:r w:rsidRPr="00465C53">
              <w:rPr>
                <w:rFonts w:ascii="Times New Roman" w:eastAsia="Arial" w:hAnsi="Times New Roman" w:cs="Times New Roman"/>
                <w:color w:val="000000"/>
              </w:rPr>
              <w:t xml:space="preserve"> Osservazioni sistematiche da parte dei docenti                               </w:t>
            </w:r>
          </w:p>
          <w:p w14:paraId="14BA9551" w14:textId="77777777" w:rsidR="006F6F93" w:rsidRPr="00465C53" w:rsidRDefault="008563F9" w:rsidP="00804395">
            <w:pPr>
              <w:pBdr>
                <w:top w:val="nil"/>
                <w:left w:val="nil"/>
                <w:bottom w:val="nil"/>
                <w:right w:val="nil"/>
                <w:between w:val="nil"/>
              </w:pBdr>
              <w:ind w:left="110" w:hanging="110"/>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47CEA3DB" wp14:editId="5D70D150">
                  <wp:extent cx="142875" cy="142875"/>
                  <wp:effectExtent l="0" t="0" r="0" b="0"/>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2875" cy="142875"/>
                          </a:xfrm>
                          <a:prstGeom prst="rect">
                            <a:avLst/>
                          </a:prstGeom>
                          <a:ln/>
                        </pic:spPr>
                      </pic:pic>
                    </a:graphicData>
                  </a:graphic>
                </wp:inline>
              </w:drawing>
            </w:r>
            <w:r w:rsidRPr="00465C53">
              <w:rPr>
                <w:rFonts w:ascii="Times New Roman" w:eastAsia="Arial" w:hAnsi="Times New Roman" w:cs="Times New Roman"/>
                <w:color w:val="000000"/>
              </w:rPr>
              <w:t xml:space="preserve"> Produzione di materiali individuale e di gruppo</w:t>
            </w:r>
          </w:p>
          <w:p w14:paraId="54FF06E3" w14:textId="77777777" w:rsidR="006F6F93" w:rsidRPr="00465C53" w:rsidRDefault="008563F9" w:rsidP="00804395">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4C1AD236" wp14:editId="3BFF4DE4">
                  <wp:extent cx="142875" cy="142875"/>
                  <wp:effectExtent l="0" t="0" r="0" b="0"/>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2875" cy="142875"/>
                          </a:xfrm>
                          <a:prstGeom prst="rect">
                            <a:avLst/>
                          </a:prstGeom>
                          <a:ln/>
                        </pic:spPr>
                      </pic:pic>
                    </a:graphicData>
                  </a:graphic>
                </wp:inline>
              </w:drawing>
            </w:r>
            <w:r w:rsidRPr="00465C53">
              <w:rPr>
                <w:rFonts w:ascii="Times New Roman" w:eastAsia="Arial" w:hAnsi="Times New Roman" w:cs="Times New Roman"/>
                <w:color w:val="000000"/>
              </w:rPr>
              <w:t xml:space="preserve"> Confronto tra compagni </w:t>
            </w:r>
          </w:p>
          <w:p w14:paraId="56B810B9" w14:textId="77777777" w:rsidR="006F6F93" w:rsidRPr="00465C53" w:rsidRDefault="006F6F93" w:rsidP="00804395">
            <w:pPr>
              <w:pBdr>
                <w:top w:val="nil"/>
                <w:left w:val="nil"/>
                <w:bottom w:val="nil"/>
                <w:right w:val="nil"/>
                <w:between w:val="nil"/>
              </w:pBdr>
              <w:rPr>
                <w:rFonts w:ascii="Times New Roman" w:eastAsia="Arial" w:hAnsi="Times New Roman" w:cs="Times New Roman"/>
                <w:color w:val="000000"/>
              </w:rPr>
            </w:pPr>
          </w:p>
        </w:tc>
      </w:tr>
      <w:tr w:rsidR="006F6F93" w:rsidRPr="00465C53" w14:paraId="19D2217A" w14:textId="77777777" w:rsidTr="00804395">
        <w:trPr>
          <w:trHeight w:val="280"/>
        </w:trPr>
        <w:tc>
          <w:tcPr>
            <w:tcW w:w="5581" w:type="dxa"/>
          </w:tcPr>
          <w:p w14:paraId="6BD833AA" w14:textId="77777777" w:rsidR="006F6F93" w:rsidRPr="00465C53" w:rsidRDefault="008563F9" w:rsidP="00804395">
            <w:pPr>
              <w:pBdr>
                <w:top w:val="nil"/>
                <w:left w:val="nil"/>
                <w:bottom w:val="nil"/>
                <w:right w:val="nil"/>
                <w:between w:val="nil"/>
              </w:pBdr>
              <w:rPr>
                <w:rFonts w:ascii="Times New Roman" w:eastAsia="Arial" w:hAnsi="Times New Roman" w:cs="Times New Roman"/>
                <w:color w:val="000080"/>
              </w:rPr>
            </w:pPr>
            <w:r w:rsidRPr="00465C53">
              <w:rPr>
                <w:rFonts w:ascii="Times New Roman" w:eastAsia="Arial" w:hAnsi="Times New Roman" w:cs="Times New Roman"/>
                <w:color w:val="000000"/>
              </w:rPr>
              <w:t xml:space="preserve"> </w:t>
            </w:r>
            <w:r w:rsidRPr="00465C53">
              <w:rPr>
                <w:rFonts w:ascii="Times New Roman" w:eastAsia="Arial" w:hAnsi="Times New Roman" w:cs="Times New Roman"/>
                <w:b/>
                <w:color w:val="000080"/>
              </w:rPr>
              <w:t>Area degli strumenti culturali</w:t>
            </w:r>
          </w:p>
          <w:p w14:paraId="6042E516" w14:textId="77777777" w:rsidR="006F6F93" w:rsidRPr="00465C53" w:rsidRDefault="006F6F93" w:rsidP="00804395">
            <w:pPr>
              <w:pBdr>
                <w:top w:val="nil"/>
                <w:left w:val="nil"/>
                <w:bottom w:val="nil"/>
                <w:right w:val="nil"/>
                <w:between w:val="nil"/>
              </w:pBdr>
              <w:jc w:val="center"/>
              <w:rPr>
                <w:rFonts w:ascii="Times New Roman" w:eastAsia="Arial" w:hAnsi="Times New Roman" w:cs="Times New Roman"/>
                <w:color w:val="000000"/>
              </w:rPr>
            </w:pPr>
          </w:p>
          <w:p w14:paraId="015B5F3A"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Seguire con attenzione le proposte didattiche svolte in classe.</w:t>
            </w:r>
          </w:p>
          <w:p w14:paraId="2960EC91" w14:textId="77777777" w:rsidR="006F6F93" w:rsidRPr="00804395" w:rsidRDefault="008563F9" w:rsidP="00804395">
            <w:pPr>
              <w:pStyle w:val="Paragrafoelenco"/>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Elevare il livello di educazione ed istruzione personale dell’alunno/a, facendo leva sulle sue risorse</w:t>
            </w:r>
          </w:p>
          <w:p w14:paraId="06604EDF"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Fare acquisire padronanza di base, tecniche di studio e di indagine</w:t>
            </w:r>
          </w:p>
          <w:p w14:paraId="37BE77F9"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Fare apprendere linguaggi diversi</w:t>
            </w:r>
          </w:p>
          <w:p w14:paraId="210D5B12"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Fare acquisire autonomia operativa</w:t>
            </w:r>
          </w:p>
          <w:p w14:paraId="186B87F9"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Fare acquisire autonomia organizzativa </w:t>
            </w:r>
          </w:p>
          <w:p w14:paraId="704C2B67"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Promuovere un atteggiamento maturo e consapevole nei confronti delle future scelte professionali</w:t>
            </w:r>
          </w:p>
          <w:p w14:paraId="352A075A"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Sviluppare il pensiero divergente </w:t>
            </w:r>
          </w:p>
          <w:p w14:paraId="2868E821"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Recuperare le capacità di comprensione </w:t>
            </w:r>
          </w:p>
          <w:p w14:paraId="5B9E0B0F" w14:textId="6525E978"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Individuare nessi logici e rapporti causa -</w:t>
            </w:r>
            <w:r w:rsidR="00B0731B">
              <w:rPr>
                <w:rFonts w:ascii="Times New Roman" w:eastAsia="Arial" w:hAnsi="Times New Roman" w:cs="Times New Roman"/>
                <w:color w:val="000000"/>
              </w:rPr>
              <w:t>–</w:t>
            </w:r>
            <w:r w:rsidRPr="00804395">
              <w:rPr>
                <w:rFonts w:ascii="Times New Roman" w:eastAsia="Arial" w:hAnsi="Times New Roman" w:cs="Times New Roman"/>
                <w:color w:val="000000"/>
              </w:rPr>
              <w:t xml:space="preserve">effetto </w:t>
            </w:r>
          </w:p>
          <w:p w14:paraId="591B2CD1"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Superare l’apprendimento meccanico </w:t>
            </w:r>
          </w:p>
          <w:p w14:paraId="02933D20"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Estendere le conoscenze di base </w:t>
            </w:r>
          </w:p>
          <w:p w14:paraId="659C9704"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Recuperare le conoscenze essenziali di base </w:t>
            </w:r>
          </w:p>
          <w:p w14:paraId="435A5C9B"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Padroneggiare le strumentalità di base </w:t>
            </w:r>
          </w:p>
          <w:p w14:paraId="7C9F8337"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Consolidare le strumentalità di base </w:t>
            </w:r>
          </w:p>
          <w:p w14:paraId="0E79DE2D"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Recuperare le strumentalità di base </w:t>
            </w:r>
          </w:p>
          <w:p w14:paraId="744D2E4D" w14:textId="77777777" w:rsidR="006F6F93" w:rsidRPr="00804395" w:rsidRDefault="008563F9" w:rsidP="00804395">
            <w:pPr>
              <w:pStyle w:val="Paragrafoelenco"/>
              <w:numPr>
                <w:ilvl w:val="0"/>
                <w:numId w:val="29"/>
              </w:numPr>
              <w:pBdr>
                <w:top w:val="nil"/>
                <w:left w:val="nil"/>
                <w:bottom w:val="nil"/>
                <w:right w:val="nil"/>
                <w:between w:val="nil"/>
              </w:pBdr>
              <w:rPr>
                <w:rFonts w:ascii="Times New Roman" w:eastAsia="Arial" w:hAnsi="Times New Roman" w:cs="Times New Roman"/>
                <w:color w:val="000000"/>
              </w:rPr>
            </w:pPr>
            <w:r w:rsidRPr="00804395">
              <w:rPr>
                <w:rFonts w:ascii="Times New Roman" w:eastAsia="Arial" w:hAnsi="Times New Roman" w:cs="Times New Roman"/>
                <w:color w:val="000000"/>
              </w:rPr>
              <w:t xml:space="preserve">Elaborare in modo coerente, utile e personale gli apprendimenti </w:t>
            </w:r>
          </w:p>
          <w:p w14:paraId="4FF62487" w14:textId="77777777" w:rsidR="006F6F93" w:rsidRPr="00465C53" w:rsidRDefault="006F6F93" w:rsidP="00804395">
            <w:pPr>
              <w:pBdr>
                <w:top w:val="nil"/>
                <w:left w:val="nil"/>
                <w:bottom w:val="nil"/>
                <w:right w:val="nil"/>
                <w:between w:val="nil"/>
              </w:pBdr>
              <w:rPr>
                <w:rFonts w:ascii="Times New Roman" w:eastAsia="Arial" w:hAnsi="Times New Roman" w:cs="Times New Roman"/>
                <w:color w:val="000000"/>
              </w:rPr>
            </w:pPr>
          </w:p>
          <w:p w14:paraId="30E41FE4" w14:textId="77777777" w:rsidR="006F6F93" w:rsidRPr="00465C53" w:rsidRDefault="006F6F93" w:rsidP="00804395">
            <w:pPr>
              <w:pBdr>
                <w:top w:val="nil"/>
                <w:left w:val="nil"/>
                <w:bottom w:val="nil"/>
                <w:right w:val="nil"/>
                <w:between w:val="nil"/>
              </w:pBdr>
              <w:rPr>
                <w:rFonts w:ascii="Times New Roman" w:eastAsia="Arial" w:hAnsi="Times New Roman" w:cs="Times New Roman"/>
                <w:color w:val="000000"/>
              </w:rPr>
            </w:pPr>
          </w:p>
        </w:tc>
        <w:tc>
          <w:tcPr>
            <w:tcW w:w="2742" w:type="dxa"/>
          </w:tcPr>
          <w:p w14:paraId="3AA8474B" w14:textId="77777777" w:rsidR="006F6F93" w:rsidRPr="00465C53" w:rsidRDefault="008563F9" w:rsidP="00804395">
            <w:pPr>
              <w:pBdr>
                <w:top w:val="nil"/>
                <w:left w:val="nil"/>
                <w:bottom w:val="nil"/>
                <w:right w:val="nil"/>
                <w:between w:val="nil"/>
              </w:pBdr>
              <w:ind w:left="332" w:hanging="33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4C5BE95C" wp14:editId="7D145DD6">
                  <wp:extent cx="171450" cy="147955"/>
                  <wp:effectExtent l="0" t="0" r="0" b="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Esercitazioni per lo sviluppo  del pensiero creativo</w:t>
            </w:r>
          </w:p>
          <w:p w14:paraId="64C3DD70" w14:textId="77777777" w:rsidR="006F6F93" w:rsidRPr="00465C53" w:rsidRDefault="008563F9" w:rsidP="00804395">
            <w:pPr>
              <w:pBdr>
                <w:top w:val="nil"/>
                <w:left w:val="nil"/>
                <w:bottom w:val="nil"/>
                <w:right w:val="nil"/>
                <w:between w:val="nil"/>
              </w:pBdr>
              <w:ind w:left="332" w:hanging="33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1160DEC5" wp14:editId="4C4EE124">
                  <wp:extent cx="171450" cy="147955"/>
                  <wp:effectExtent l="0" t="0" r="0" b="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Ricorso a situazioni concrete di lavoro</w:t>
            </w:r>
          </w:p>
          <w:p w14:paraId="4912FFAF" w14:textId="77777777" w:rsidR="006F6F93" w:rsidRPr="00465C53" w:rsidRDefault="008563F9" w:rsidP="00804395">
            <w:pPr>
              <w:pBdr>
                <w:top w:val="nil"/>
                <w:left w:val="nil"/>
                <w:bottom w:val="nil"/>
                <w:right w:val="nil"/>
                <w:between w:val="nil"/>
              </w:pBdr>
              <w:ind w:left="332" w:hanging="33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091FF70D" wp14:editId="2A556073">
                  <wp:extent cx="171450" cy="147955"/>
                  <wp:effectExtent l="0" t="0" r="0" b="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Esercizi di interpretazione di semplici messaggi</w:t>
            </w:r>
          </w:p>
          <w:p w14:paraId="78E7A8EC" w14:textId="77777777" w:rsidR="006F6F93" w:rsidRPr="00465C53" w:rsidRDefault="008563F9" w:rsidP="00804395">
            <w:pPr>
              <w:pBdr>
                <w:top w:val="nil"/>
                <w:left w:val="nil"/>
                <w:bottom w:val="nil"/>
                <w:right w:val="nil"/>
                <w:between w:val="nil"/>
              </w:pBdr>
              <w:ind w:left="332" w:hanging="33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2861F47F" wp14:editId="50ED6202">
                  <wp:extent cx="171450" cy="14795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Rilevazione nessi logici e rapporti causa – effetto</w:t>
            </w:r>
          </w:p>
          <w:p w14:paraId="6A486975" w14:textId="77777777" w:rsidR="006F6F93" w:rsidRPr="00465C53" w:rsidRDefault="008563F9" w:rsidP="00804395">
            <w:pPr>
              <w:pBdr>
                <w:top w:val="nil"/>
                <w:left w:val="nil"/>
                <w:bottom w:val="nil"/>
                <w:right w:val="nil"/>
                <w:between w:val="nil"/>
              </w:pBdr>
              <w:ind w:left="332" w:hanging="33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3DD5D792" wp14:editId="4FBBC4A5">
                  <wp:extent cx="171450" cy="14795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Ricerche per l’estensione delle  conoscenze</w:t>
            </w:r>
          </w:p>
          <w:p w14:paraId="770293EE" w14:textId="77777777" w:rsidR="006F6F93" w:rsidRPr="00465C53" w:rsidRDefault="008563F9" w:rsidP="00804395">
            <w:pPr>
              <w:pBdr>
                <w:top w:val="nil"/>
                <w:left w:val="nil"/>
                <w:bottom w:val="nil"/>
                <w:right w:val="nil"/>
                <w:between w:val="nil"/>
              </w:pBdr>
              <w:ind w:left="332" w:hanging="33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7173C827" wp14:editId="01D274B0">
                  <wp:extent cx="171450" cy="14795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Attività di consolidamento delle attività di base</w:t>
            </w:r>
          </w:p>
          <w:p w14:paraId="38F1F6EA" w14:textId="77777777" w:rsidR="006F6F93" w:rsidRPr="00465C53" w:rsidRDefault="008563F9" w:rsidP="00804395">
            <w:pPr>
              <w:pBdr>
                <w:top w:val="nil"/>
                <w:left w:val="nil"/>
                <w:bottom w:val="nil"/>
                <w:right w:val="nil"/>
                <w:between w:val="nil"/>
              </w:pBdr>
              <w:ind w:left="332" w:hanging="33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01D32270" wp14:editId="1BDCD365">
                  <wp:extent cx="171450" cy="14795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Iniziative di recupero delle strumentalità di base</w:t>
            </w:r>
          </w:p>
          <w:p w14:paraId="359A46C0" w14:textId="77777777" w:rsidR="006F6F93" w:rsidRPr="00465C53" w:rsidRDefault="008563F9" w:rsidP="00804395">
            <w:pPr>
              <w:pBdr>
                <w:top w:val="nil"/>
                <w:left w:val="nil"/>
                <w:bottom w:val="nil"/>
                <w:right w:val="nil"/>
                <w:between w:val="nil"/>
              </w:pBdr>
              <w:ind w:left="332" w:hanging="33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01A696B8" wp14:editId="6EF0B22F">
                  <wp:extent cx="171450" cy="14795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proofErr w:type="spellStart"/>
            <w:r w:rsidRPr="00465C53">
              <w:rPr>
                <w:rFonts w:ascii="Times New Roman" w:eastAsia="Arial" w:hAnsi="Times New Roman" w:cs="Times New Roman"/>
                <w:color w:val="000000"/>
              </w:rPr>
              <w:t>Problematizzazione</w:t>
            </w:r>
            <w:proofErr w:type="spellEnd"/>
            <w:r w:rsidRPr="00465C53">
              <w:rPr>
                <w:rFonts w:ascii="Times New Roman" w:eastAsia="Arial" w:hAnsi="Times New Roman" w:cs="Times New Roman"/>
                <w:color w:val="000000"/>
              </w:rPr>
              <w:t xml:space="preserve"> sistematica dei contenuti</w:t>
            </w:r>
          </w:p>
          <w:p w14:paraId="7A99021F" w14:textId="77777777" w:rsidR="006F6F93" w:rsidRPr="00465C53" w:rsidRDefault="008563F9" w:rsidP="00804395">
            <w:pPr>
              <w:pBdr>
                <w:top w:val="nil"/>
                <w:left w:val="nil"/>
                <w:bottom w:val="nil"/>
                <w:right w:val="nil"/>
                <w:between w:val="nil"/>
              </w:pBdr>
              <w:ind w:left="332" w:hanging="33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22F0AEC3" wp14:editId="066D2D42">
                  <wp:extent cx="171450" cy="14795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Semplificazione dei contenuti di apprendimento</w:t>
            </w:r>
          </w:p>
          <w:p w14:paraId="5AF35F50" w14:textId="77777777" w:rsidR="006F6F93" w:rsidRPr="00465C53" w:rsidRDefault="008563F9" w:rsidP="00804395">
            <w:pPr>
              <w:pBdr>
                <w:top w:val="nil"/>
                <w:left w:val="nil"/>
                <w:bottom w:val="nil"/>
                <w:right w:val="nil"/>
                <w:between w:val="nil"/>
              </w:pBdr>
              <w:ind w:left="332" w:hanging="33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256DFC38" wp14:editId="0771AF83">
                  <wp:extent cx="171450" cy="14795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Lezioni frontali con comunicazioni interattive</w:t>
            </w:r>
          </w:p>
          <w:p w14:paraId="459C6A3C" w14:textId="77777777" w:rsidR="006F6F93" w:rsidRPr="00465C53" w:rsidRDefault="008563F9" w:rsidP="00804395">
            <w:pPr>
              <w:pBdr>
                <w:top w:val="nil"/>
                <w:left w:val="nil"/>
                <w:bottom w:val="nil"/>
                <w:right w:val="nil"/>
                <w:between w:val="nil"/>
              </w:pBdr>
              <w:ind w:left="332" w:hanging="33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2F66ECCA" wp14:editId="1A96BDB4">
                  <wp:extent cx="171450" cy="14795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Frequenti richieste di rielaborazione autonoma dei contenuti</w:t>
            </w:r>
          </w:p>
          <w:p w14:paraId="1CA46866" w14:textId="77777777" w:rsidR="006F6F93" w:rsidRPr="00465C53" w:rsidRDefault="008563F9" w:rsidP="00804395">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23F85E56" wp14:editId="0A47C8B6">
                  <wp:extent cx="171450" cy="14795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Attività di potenziamento</w:t>
            </w:r>
          </w:p>
          <w:p w14:paraId="6A45DA68" w14:textId="77777777" w:rsidR="006F6F93" w:rsidRPr="00465C53" w:rsidRDefault="008563F9" w:rsidP="00804395">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7EEB9BD2" wp14:editId="2FC5BFDA">
                  <wp:extent cx="171450" cy="14795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Attività di consolidamento</w:t>
            </w:r>
          </w:p>
          <w:p w14:paraId="14D8C151" w14:textId="77777777" w:rsidR="006F6F93" w:rsidRPr="00465C53" w:rsidRDefault="006F6F93" w:rsidP="00804395">
            <w:pPr>
              <w:pBdr>
                <w:top w:val="nil"/>
                <w:left w:val="nil"/>
                <w:bottom w:val="nil"/>
                <w:right w:val="nil"/>
                <w:between w:val="nil"/>
              </w:pBdr>
              <w:rPr>
                <w:rFonts w:ascii="Times New Roman" w:eastAsia="Arial" w:hAnsi="Times New Roman" w:cs="Times New Roman"/>
                <w:color w:val="000000"/>
              </w:rPr>
            </w:pPr>
          </w:p>
        </w:tc>
        <w:tc>
          <w:tcPr>
            <w:tcW w:w="1994" w:type="dxa"/>
          </w:tcPr>
          <w:p w14:paraId="5A7D0BBA" w14:textId="77777777" w:rsidR="006F6F93" w:rsidRPr="00465C53" w:rsidRDefault="008563F9" w:rsidP="00804395">
            <w:pPr>
              <w:pBdr>
                <w:top w:val="nil"/>
                <w:left w:val="nil"/>
                <w:bottom w:val="nil"/>
                <w:right w:val="nil"/>
                <w:between w:val="nil"/>
              </w:pBdr>
              <w:ind w:left="343" w:hanging="343"/>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505DCBB6" wp14:editId="395CE3D4">
                  <wp:extent cx="142875" cy="142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2875" cy="142875"/>
                          </a:xfrm>
                          <a:prstGeom prst="rect">
                            <a:avLst/>
                          </a:prstGeom>
                          <a:ln/>
                        </pic:spPr>
                      </pic:pic>
                    </a:graphicData>
                  </a:graphic>
                </wp:inline>
              </w:drawing>
            </w:r>
            <w:r w:rsidRPr="00465C53">
              <w:rPr>
                <w:rFonts w:ascii="Times New Roman" w:eastAsia="Arial" w:hAnsi="Times New Roman" w:cs="Times New Roman"/>
                <w:color w:val="000000"/>
              </w:rPr>
              <w:t xml:space="preserve"> Valutazione degli apprendimenti</w:t>
            </w:r>
          </w:p>
          <w:p w14:paraId="0A37CD78" w14:textId="77777777" w:rsidR="006F6F93" w:rsidRPr="00465C53" w:rsidRDefault="008563F9" w:rsidP="00804395">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3B9D0645" wp14:editId="12065F22">
                  <wp:extent cx="142875" cy="1428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2875" cy="142875"/>
                          </a:xfrm>
                          <a:prstGeom prst="rect">
                            <a:avLst/>
                          </a:prstGeom>
                          <a:ln/>
                        </pic:spPr>
                      </pic:pic>
                    </a:graphicData>
                  </a:graphic>
                </wp:inline>
              </w:drawing>
            </w:r>
            <w:r w:rsidRPr="00465C53">
              <w:rPr>
                <w:rFonts w:ascii="Times New Roman" w:eastAsia="Arial" w:hAnsi="Times New Roman" w:cs="Times New Roman"/>
                <w:color w:val="000000"/>
              </w:rPr>
              <w:t xml:space="preserve"> Autovalutazione</w:t>
            </w:r>
          </w:p>
        </w:tc>
      </w:tr>
    </w:tbl>
    <w:p w14:paraId="2D5B1798"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1AA4E6A2"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Sulla base del Piano </w:t>
      </w:r>
      <w:r w:rsidR="00AC7C74" w:rsidRPr="00465C53">
        <w:rPr>
          <w:rFonts w:ascii="Times New Roman" w:eastAsia="Arial" w:hAnsi="Times New Roman" w:cs="Times New Roman"/>
          <w:color w:val="000000"/>
        </w:rPr>
        <w:t xml:space="preserve">Triennale </w:t>
      </w:r>
      <w:r w:rsidRPr="00465C53">
        <w:rPr>
          <w:rFonts w:ascii="Times New Roman" w:eastAsia="Arial" w:hAnsi="Times New Roman" w:cs="Times New Roman"/>
          <w:color w:val="000000"/>
        </w:rPr>
        <w:t>dell’offerta formativa sono previste attività che implicano l’azione e la responsabilità di tutti i docenti:</w:t>
      </w:r>
    </w:p>
    <w:p w14:paraId="4330821C" w14:textId="77777777" w:rsidR="006F6F93" w:rsidRPr="00465C53" w:rsidRDefault="008563F9">
      <w:pPr>
        <w:numPr>
          <w:ilvl w:val="0"/>
          <w:numId w:val="11"/>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Individuazione dei compiti della scuola</w:t>
      </w:r>
    </w:p>
    <w:p w14:paraId="36FC3AEC" w14:textId="77777777" w:rsidR="006F6F93" w:rsidRPr="00ED4639" w:rsidRDefault="008563F9" w:rsidP="00ED4639">
      <w:pPr>
        <w:numPr>
          <w:ilvl w:val="0"/>
          <w:numId w:val="11"/>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Accoglienza</w:t>
      </w:r>
      <w:r w:rsidR="00ED4639">
        <w:rPr>
          <w:rFonts w:ascii="Times New Roman" w:hAnsi="Times New Roman" w:cs="Times New Roman"/>
          <w:color w:val="000000"/>
        </w:rPr>
        <w:t xml:space="preserve"> /</w:t>
      </w:r>
      <w:r w:rsidRPr="00ED4639">
        <w:rPr>
          <w:rFonts w:ascii="Times New Roman" w:eastAsia="Arial" w:hAnsi="Times New Roman" w:cs="Times New Roman"/>
          <w:color w:val="000000"/>
        </w:rPr>
        <w:t>Integrazione</w:t>
      </w:r>
      <w:r w:rsidR="00ED4639">
        <w:rPr>
          <w:rFonts w:ascii="Times New Roman" w:hAnsi="Times New Roman" w:cs="Times New Roman"/>
          <w:color w:val="000000"/>
        </w:rPr>
        <w:t xml:space="preserve"> / </w:t>
      </w:r>
      <w:r w:rsidRPr="00ED4639">
        <w:rPr>
          <w:rFonts w:ascii="Times New Roman" w:eastAsia="Arial" w:hAnsi="Times New Roman" w:cs="Times New Roman"/>
          <w:color w:val="000000"/>
        </w:rPr>
        <w:t>Orientamento</w:t>
      </w:r>
    </w:p>
    <w:p w14:paraId="056D45E8" w14:textId="77777777" w:rsidR="006F6F93" w:rsidRPr="00465C53" w:rsidRDefault="008563F9">
      <w:pPr>
        <w:numPr>
          <w:ilvl w:val="0"/>
          <w:numId w:val="11"/>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Gestione del rapporto docente-alunno</w:t>
      </w:r>
    </w:p>
    <w:p w14:paraId="4C1F8469" w14:textId="77777777" w:rsidR="006F6F93" w:rsidRPr="00465C53" w:rsidRDefault="008563F9">
      <w:pPr>
        <w:keepNext/>
        <w:numPr>
          <w:ilvl w:val="0"/>
          <w:numId w:val="11"/>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Traguardi di competenze disciplinari come definite nel P</w:t>
      </w:r>
      <w:r w:rsidR="00ED4639">
        <w:rPr>
          <w:rFonts w:ascii="Times New Roman" w:eastAsia="Arial" w:hAnsi="Times New Roman" w:cs="Times New Roman"/>
          <w:color w:val="000000"/>
        </w:rPr>
        <w:t>T</w:t>
      </w:r>
      <w:r w:rsidRPr="00465C53">
        <w:rPr>
          <w:rFonts w:ascii="Times New Roman" w:eastAsia="Arial" w:hAnsi="Times New Roman" w:cs="Times New Roman"/>
          <w:color w:val="000000"/>
        </w:rPr>
        <w:t xml:space="preserve">OF </w:t>
      </w:r>
    </w:p>
    <w:p w14:paraId="702793A6" w14:textId="77777777" w:rsidR="006F6F93" w:rsidRPr="00465C53" w:rsidRDefault="008563F9">
      <w:pPr>
        <w:numPr>
          <w:ilvl w:val="0"/>
          <w:numId w:val="11"/>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Quadro sintetico degli obiettivi di educazione alla civile convivenza perseguiti dal Consiglio di classe</w:t>
      </w:r>
    </w:p>
    <w:p w14:paraId="39582989" w14:textId="77777777" w:rsidR="006F6F93" w:rsidRPr="00465C53" w:rsidRDefault="008563F9">
      <w:pPr>
        <w:numPr>
          <w:ilvl w:val="0"/>
          <w:numId w:val="11"/>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 xml:space="preserve">Quadro sintetico dei progetti educativi e didattici delle attività adottati o elaborati dal Consiglio di classe </w:t>
      </w:r>
    </w:p>
    <w:p w14:paraId="063E4BB5" w14:textId="77777777" w:rsidR="006F6F93" w:rsidRPr="00465C53" w:rsidRDefault="008563F9">
      <w:pPr>
        <w:numPr>
          <w:ilvl w:val="0"/>
          <w:numId w:val="11"/>
        </w:numPr>
        <w:pBdr>
          <w:top w:val="nil"/>
          <w:left w:val="nil"/>
          <w:bottom w:val="nil"/>
          <w:right w:val="nil"/>
          <w:between w:val="nil"/>
        </w:pBdr>
        <w:jc w:val="both"/>
        <w:rPr>
          <w:rFonts w:ascii="Times New Roman" w:hAnsi="Times New Roman" w:cs="Times New Roman"/>
          <w:color w:val="000000"/>
        </w:rPr>
      </w:pPr>
      <w:r w:rsidRPr="00465C53">
        <w:rPr>
          <w:rFonts w:ascii="Times New Roman" w:eastAsia="Arial" w:hAnsi="Times New Roman" w:cs="Times New Roman"/>
          <w:color w:val="000000"/>
        </w:rPr>
        <w:t>I contenuti della programmazi</w:t>
      </w:r>
      <w:r w:rsidR="00ED4639">
        <w:rPr>
          <w:rFonts w:ascii="Times New Roman" w:eastAsia="Arial" w:hAnsi="Times New Roman" w:cs="Times New Roman"/>
          <w:color w:val="000000"/>
        </w:rPr>
        <w:t>one annuale dei singoli docenti sono elaborati in sede dipartimentale</w:t>
      </w:r>
    </w:p>
    <w:p w14:paraId="1EEB178D" w14:textId="77777777" w:rsidR="00465C53" w:rsidRPr="00465C53" w:rsidRDefault="00465C53" w:rsidP="00ED4639">
      <w:pPr>
        <w:pBdr>
          <w:top w:val="nil"/>
          <w:left w:val="nil"/>
          <w:bottom w:val="nil"/>
          <w:right w:val="nil"/>
          <w:between w:val="nil"/>
        </w:pBdr>
        <w:ind w:left="720"/>
        <w:jc w:val="both"/>
        <w:rPr>
          <w:rFonts w:ascii="Times New Roman" w:hAnsi="Times New Roman" w:cs="Times New Roman"/>
          <w:color w:val="000000"/>
        </w:rPr>
      </w:pPr>
    </w:p>
    <w:p w14:paraId="3BF349ED" w14:textId="77777777" w:rsidR="006F6F93" w:rsidRPr="00465C53" w:rsidRDefault="00465C53" w:rsidP="00465C53">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b/>
          <w:color w:val="000000"/>
        </w:rPr>
        <w:t>A</w:t>
      </w:r>
      <w:r w:rsidR="008563F9" w:rsidRPr="00465C53">
        <w:rPr>
          <w:rFonts w:ascii="Times New Roman" w:eastAsia="Arial" w:hAnsi="Times New Roman" w:cs="Times New Roman"/>
          <w:b/>
          <w:color w:val="000000"/>
        </w:rPr>
        <w:t>CCOGLIENZA</w:t>
      </w:r>
    </w:p>
    <w:p w14:paraId="7F67CA6E" w14:textId="77777777" w:rsidR="006F6F93" w:rsidRPr="00465C53" w:rsidRDefault="006F6F93" w:rsidP="00465C53">
      <w:pPr>
        <w:pBdr>
          <w:top w:val="nil"/>
          <w:left w:val="nil"/>
          <w:bottom w:val="nil"/>
          <w:right w:val="nil"/>
          <w:between w:val="nil"/>
        </w:pBdr>
        <w:rPr>
          <w:rFonts w:ascii="Times New Roman" w:eastAsia="Arial" w:hAnsi="Times New Roman" w:cs="Times New Roman"/>
          <w:color w:val="000000"/>
        </w:rPr>
      </w:pPr>
    </w:p>
    <w:tbl>
      <w:tblPr>
        <w:tblStyle w:val="a7"/>
        <w:tblW w:w="10164" w:type="dxa"/>
        <w:tblInd w:w="0"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ayout w:type="fixed"/>
        <w:tblLook w:val="0000" w:firstRow="0" w:lastRow="0" w:firstColumn="0" w:lastColumn="0" w:noHBand="0" w:noVBand="0"/>
      </w:tblPr>
      <w:tblGrid>
        <w:gridCol w:w="1955"/>
        <w:gridCol w:w="2703"/>
        <w:gridCol w:w="1854"/>
        <w:gridCol w:w="1696"/>
        <w:gridCol w:w="1956"/>
      </w:tblGrid>
      <w:tr w:rsidR="006F6F93" w:rsidRPr="00465C53" w14:paraId="2BDE3C26" w14:textId="77777777">
        <w:tc>
          <w:tcPr>
            <w:tcW w:w="1955" w:type="dxa"/>
          </w:tcPr>
          <w:p w14:paraId="4BCDED26" w14:textId="77777777" w:rsidR="006F6F93" w:rsidRPr="00465C53" w:rsidRDefault="006F6F93">
            <w:pPr>
              <w:pBdr>
                <w:top w:val="nil"/>
                <w:left w:val="nil"/>
                <w:bottom w:val="nil"/>
                <w:right w:val="nil"/>
                <w:between w:val="nil"/>
              </w:pBdr>
              <w:jc w:val="center"/>
              <w:rPr>
                <w:rFonts w:ascii="Times New Roman" w:eastAsia="Arial" w:hAnsi="Times New Roman" w:cs="Times New Roman"/>
                <w:color w:val="000000"/>
              </w:rPr>
            </w:pPr>
          </w:p>
          <w:p w14:paraId="360FA924" w14:textId="77777777" w:rsidR="006F6F93" w:rsidRPr="00465C53" w:rsidRDefault="008563F9">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00"/>
              </w:rPr>
              <w:t>Obiettivi formativi</w:t>
            </w:r>
          </w:p>
        </w:tc>
        <w:tc>
          <w:tcPr>
            <w:tcW w:w="2703" w:type="dxa"/>
          </w:tcPr>
          <w:p w14:paraId="11D897DB" w14:textId="77777777" w:rsidR="006F6F93" w:rsidRPr="00465C53" w:rsidRDefault="008563F9">
            <w:pPr>
              <w:pBdr>
                <w:top w:val="nil"/>
                <w:left w:val="nil"/>
                <w:bottom w:val="nil"/>
                <w:right w:val="nil"/>
                <w:between w:val="nil"/>
              </w:pBdr>
              <w:spacing w:before="320" w:line="360" w:lineRule="auto"/>
              <w:jc w:val="center"/>
              <w:rPr>
                <w:rFonts w:ascii="Times New Roman" w:eastAsia="Arial" w:hAnsi="Times New Roman" w:cs="Times New Roman"/>
                <w:b/>
                <w:i/>
                <w:color w:val="000000"/>
              </w:rPr>
            </w:pPr>
            <w:r w:rsidRPr="00465C53">
              <w:rPr>
                <w:rFonts w:ascii="Times New Roman" w:eastAsia="Arial" w:hAnsi="Times New Roman" w:cs="Times New Roman"/>
                <w:b/>
                <w:i/>
                <w:color w:val="000000"/>
              </w:rPr>
              <w:t>Risultati attesi</w:t>
            </w:r>
          </w:p>
        </w:tc>
        <w:tc>
          <w:tcPr>
            <w:tcW w:w="1854" w:type="dxa"/>
          </w:tcPr>
          <w:p w14:paraId="3D4674DD" w14:textId="77777777" w:rsidR="006F6F93" w:rsidRPr="00465C53" w:rsidRDefault="008563F9">
            <w:pPr>
              <w:pBdr>
                <w:top w:val="nil"/>
                <w:left w:val="nil"/>
                <w:bottom w:val="nil"/>
                <w:right w:val="nil"/>
                <w:between w:val="nil"/>
              </w:pBdr>
              <w:spacing w:before="320" w:line="360" w:lineRule="auto"/>
              <w:jc w:val="center"/>
              <w:rPr>
                <w:rFonts w:ascii="Times New Roman" w:eastAsia="Arial" w:hAnsi="Times New Roman" w:cs="Times New Roman"/>
                <w:b/>
                <w:i/>
                <w:color w:val="000000"/>
              </w:rPr>
            </w:pPr>
            <w:r w:rsidRPr="00465C53">
              <w:rPr>
                <w:rFonts w:ascii="Times New Roman" w:eastAsia="Arial" w:hAnsi="Times New Roman" w:cs="Times New Roman"/>
                <w:b/>
                <w:i/>
                <w:color w:val="000000"/>
              </w:rPr>
              <w:t>Tempi ed azioni</w:t>
            </w:r>
          </w:p>
        </w:tc>
        <w:tc>
          <w:tcPr>
            <w:tcW w:w="1696" w:type="dxa"/>
          </w:tcPr>
          <w:p w14:paraId="52FE26FD" w14:textId="77777777" w:rsidR="006F6F93" w:rsidRPr="00465C53" w:rsidRDefault="008563F9">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00"/>
              </w:rPr>
              <w:t>Modalità e strumenti di azione</w:t>
            </w:r>
          </w:p>
        </w:tc>
        <w:tc>
          <w:tcPr>
            <w:tcW w:w="1956" w:type="dxa"/>
          </w:tcPr>
          <w:p w14:paraId="7B2A968B" w14:textId="77777777" w:rsidR="006F6F93" w:rsidRPr="00465C53" w:rsidRDefault="008563F9">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00"/>
              </w:rPr>
              <w:t>Modalità e strumenti di verifica</w:t>
            </w:r>
          </w:p>
        </w:tc>
      </w:tr>
      <w:tr w:rsidR="006F6F93" w:rsidRPr="00465C53" w14:paraId="39801BA3" w14:textId="77777777">
        <w:tc>
          <w:tcPr>
            <w:tcW w:w="1955" w:type="dxa"/>
          </w:tcPr>
          <w:p w14:paraId="07B635C8" w14:textId="77777777" w:rsidR="006F6F93" w:rsidRPr="00465C53" w:rsidRDefault="006F6F93">
            <w:pPr>
              <w:pBdr>
                <w:top w:val="nil"/>
                <w:left w:val="nil"/>
                <w:bottom w:val="nil"/>
                <w:right w:val="nil"/>
                <w:between w:val="nil"/>
              </w:pBdr>
              <w:rPr>
                <w:rFonts w:ascii="Times New Roman" w:eastAsia="Arial" w:hAnsi="Times New Roman" w:cs="Times New Roman"/>
                <w:color w:val="000080"/>
              </w:rPr>
            </w:pPr>
          </w:p>
          <w:p w14:paraId="7439E111" w14:textId="77777777" w:rsidR="006F6F93" w:rsidRPr="00465C53" w:rsidRDefault="008563F9">
            <w:pPr>
              <w:pBdr>
                <w:top w:val="nil"/>
                <w:left w:val="nil"/>
                <w:bottom w:val="nil"/>
                <w:right w:val="nil"/>
                <w:between w:val="nil"/>
              </w:pBdr>
              <w:ind w:left="180" w:hanging="180"/>
              <w:rPr>
                <w:rFonts w:ascii="Times New Roman" w:eastAsia="Arial" w:hAnsi="Times New Roman" w:cs="Times New Roman"/>
                <w:color w:val="000000"/>
              </w:rPr>
            </w:pPr>
            <w:r w:rsidRPr="00465C53">
              <w:rPr>
                <w:rFonts w:ascii="Times New Roman" w:eastAsia="Arial" w:hAnsi="Times New Roman" w:cs="Times New Roman"/>
                <w:b/>
                <w:color w:val="000080"/>
              </w:rPr>
              <w:t xml:space="preserve">♠ </w:t>
            </w:r>
            <w:r w:rsidRPr="00465C53">
              <w:rPr>
                <w:rFonts w:ascii="Times New Roman" w:eastAsia="Arial" w:hAnsi="Times New Roman" w:cs="Times New Roman"/>
                <w:color w:val="000000"/>
              </w:rPr>
              <w:t>Valutare i prerequisiti</w:t>
            </w:r>
          </w:p>
        </w:tc>
        <w:tc>
          <w:tcPr>
            <w:tcW w:w="2703" w:type="dxa"/>
          </w:tcPr>
          <w:p w14:paraId="6B7C37D8" w14:textId="77777777" w:rsidR="006F6F93" w:rsidRPr="00465C53" w:rsidRDefault="008563F9">
            <w:pPr>
              <w:pBdr>
                <w:top w:val="nil"/>
                <w:left w:val="nil"/>
                <w:bottom w:val="nil"/>
                <w:right w:val="nil"/>
                <w:between w:val="nil"/>
              </w:pBdr>
              <w:ind w:left="180" w:hanging="180"/>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197C5B91" wp14:editId="52D196B4">
                  <wp:extent cx="171450" cy="1479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Iniziare a prendere coscienza del proprio percorso di apprendimento</w:t>
            </w:r>
          </w:p>
        </w:tc>
        <w:tc>
          <w:tcPr>
            <w:tcW w:w="1854" w:type="dxa"/>
          </w:tcPr>
          <w:p w14:paraId="17773E40" w14:textId="77777777" w:rsidR="006F6F93" w:rsidRPr="00465C53" w:rsidRDefault="008563F9">
            <w:pPr>
              <w:pBdr>
                <w:top w:val="nil"/>
                <w:left w:val="nil"/>
                <w:bottom w:val="nil"/>
                <w:right w:val="nil"/>
                <w:between w:val="nil"/>
              </w:pBdr>
              <w:ind w:left="180" w:hanging="180"/>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4D8F46BD" wp14:editId="0C99A837">
                  <wp:extent cx="171450" cy="14795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Test d’ingresso</w:t>
            </w:r>
          </w:p>
        </w:tc>
        <w:tc>
          <w:tcPr>
            <w:tcW w:w="1696" w:type="dxa"/>
          </w:tcPr>
          <w:p w14:paraId="549BDC90" w14:textId="77777777" w:rsidR="006F6F93" w:rsidRPr="00465C53" w:rsidRDefault="008563F9">
            <w:pPr>
              <w:pBdr>
                <w:top w:val="nil"/>
                <w:left w:val="nil"/>
                <w:bottom w:val="nil"/>
                <w:right w:val="nil"/>
                <w:between w:val="nil"/>
              </w:pBdr>
              <w:ind w:left="180" w:hanging="180"/>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7DD6FA80" wp14:editId="3B550D5E">
                  <wp:extent cx="171450" cy="14795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Prove oggettive</w:t>
            </w:r>
          </w:p>
        </w:tc>
        <w:tc>
          <w:tcPr>
            <w:tcW w:w="1956" w:type="dxa"/>
          </w:tcPr>
          <w:p w14:paraId="7A696CCE"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tc>
      </w:tr>
      <w:tr w:rsidR="006F6F93" w:rsidRPr="00465C53" w14:paraId="4BBF574D" w14:textId="77777777">
        <w:tc>
          <w:tcPr>
            <w:tcW w:w="1955" w:type="dxa"/>
          </w:tcPr>
          <w:p w14:paraId="02B11F59" w14:textId="77777777" w:rsidR="006F6F93" w:rsidRPr="00465C53" w:rsidRDefault="008563F9">
            <w:pPr>
              <w:pBdr>
                <w:top w:val="nil"/>
                <w:left w:val="nil"/>
                <w:bottom w:val="nil"/>
                <w:right w:val="nil"/>
                <w:between w:val="nil"/>
              </w:pBdr>
              <w:ind w:left="180" w:hanging="180"/>
              <w:rPr>
                <w:rFonts w:ascii="Times New Roman" w:eastAsia="Arial" w:hAnsi="Times New Roman" w:cs="Times New Roman"/>
                <w:color w:val="000000"/>
              </w:rPr>
            </w:pPr>
            <w:r w:rsidRPr="00465C53">
              <w:rPr>
                <w:rFonts w:ascii="Times New Roman" w:eastAsia="Arial" w:hAnsi="Times New Roman" w:cs="Times New Roman"/>
                <w:b/>
                <w:color w:val="000080"/>
              </w:rPr>
              <w:t xml:space="preserve">♠ </w:t>
            </w:r>
            <w:r w:rsidRPr="00465C53">
              <w:rPr>
                <w:rFonts w:ascii="Times New Roman" w:eastAsia="Arial" w:hAnsi="Times New Roman" w:cs="Times New Roman"/>
                <w:color w:val="000000"/>
              </w:rPr>
              <w:t>Riconoscere il valore delle regole nella comunità scolastica</w:t>
            </w:r>
          </w:p>
        </w:tc>
        <w:tc>
          <w:tcPr>
            <w:tcW w:w="2703" w:type="dxa"/>
          </w:tcPr>
          <w:p w14:paraId="600C58B8" w14:textId="77777777" w:rsidR="006F6F93" w:rsidRPr="00465C53" w:rsidRDefault="008563F9">
            <w:pPr>
              <w:pBdr>
                <w:top w:val="nil"/>
                <w:left w:val="nil"/>
                <w:bottom w:val="nil"/>
                <w:right w:val="nil"/>
                <w:between w:val="nil"/>
              </w:pBdr>
              <w:ind w:left="205" w:hanging="205"/>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48EE9535" wp14:editId="03DEE5BA">
                  <wp:extent cx="171450" cy="14795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Adeguare il proprio comportamento</w:t>
            </w:r>
          </w:p>
        </w:tc>
        <w:tc>
          <w:tcPr>
            <w:tcW w:w="1854" w:type="dxa"/>
          </w:tcPr>
          <w:p w14:paraId="54B47E4F" w14:textId="77777777" w:rsidR="006F6F93" w:rsidRPr="00465C53" w:rsidRDefault="008563F9">
            <w:pPr>
              <w:pBdr>
                <w:top w:val="nil"/>
                <w:left w:val="nil"/>
                <w:bottom w:val="nil"/>
                <w:right w:val="nil"/>
                <w:between w:val="nil"/>
              </w:pBdr>
              <w:ind w:left="202" w:hanging="20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191FD163" wp14:editId="74B07B02">
                  <wp:extent cx="171450" cy="14795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Lettura e commento dei regolamenti di istituto</w:t>
            </w:r>
          </w:p>
        </w:tc>
        <w:tc>
          <w:tcPr>
            <w:tcW w:w="1696" w:type="dxa"/>
          </w:tcPr>
          <w:p w14:paraId="2B5E8A05" w14:textId="77777777" w:rsidR="006F6F93" w:rsidRPr="00465C53" w:rsidRDefault="008563F9">
            <w:pPr>
              <w:pBdr>
                <w:top w:val="nil"/>
                <w:left w:val="nil"/>
                <w:bottom w:val="nil"/>
                <w:right w:val="nil"/>
                <w:between w:val="nil"/>
              </w:pBdr>
              <w:ind w:left="328" w:hanging="328"/>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316BF6D6" wp14:editId="15E93401">
                  <wp:extent cx="171450" cy="14795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Didattica laboratoriale</w:t>
            </w:r>
          </w:p>
        </w:tc>
        <w:tc>
          <w:tcPr>
            <w:tcW w:w="1956" w:type="dxa"/>
          </w:tcPr>
          <w:p w14:paraId="64E1BC2E" w14:textId="0A4A15C1" w:rsidR="006F6F93" w:rsidRPr="00B0731B" w:rsidRDefault="00684256" w:rsidP="00B0731B">
            <w:pPr>
              <w:pStyle w:val="Paragrafoelenco"/>
              <w:numPr>
                <w:ilvl w:val="0"/>
                <w:numId w:val="31"/>
              </w:numPr>
              <w:pBdr>
                <w:top w:val="nil"/>
                <w:left w:val="nil"/>
                <w:bottom w:val="nil"/>
                <w:right w:val="nil"/>
                <w:between w:val="nil"/>
              </w:pBdr>
              <w:rPr>
                <w:rFonts w:ascii="Times New Roman" w:eastAsia="Arial" w:hAnsi="Times New Roman" w:cs="Times New Roman"/>
                <w:color w:val="000000"/>
              </w:rPr>
            </w:pPr>
            <w:r w:rsidRPr="00B0731B">
              <w:rPr>
                <w:noProof/>
              </w:rPr>
              <w:drawing>
                <wp:inline distT="0" distB="0" distL="0" distR="0" wp14:anchorId="6420978A" wp14:editId="714F4D01">
                  <wp:extent cx="171450" cy="146050"/>
                  <wp:effectExtent l="0" t="0" r="0" b="6350"/>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46050"/>
                          </a:xfrm>
                          <a:prstGeom prst="rect">
                            <a:avLst/>
                          </a:prstGeom>
                          <a:noFill/>
                          <a:ln>
                            <a:noFill/>
                          </a:ln>
                        </pic:spPr>
                      </pic:pic>
                    </a:graphicData>
                  </a:graphic>
                </wp:inline>
              </w:drawing>
            </w:r>
            <w:r w:rsidR="008563F9" w:rsidRPr="00B0731B">
              <w:rPr>
                <w:rFonts w:ascii="Times New Roman" w:eastAsia="Arial" w:hAnsi="Times New Roman" w:cs="Times New Roman"/>
                <w:color w:val="000000"/>
              </w:rPr>
              <w:t>osservazione sistematica da parte dei docenti</w:t>
            </w:r>
          </w:p>
          <w:p w14:paraId="42FD0CCC" w14:textId="77777777" w:rsidR="006F6F93" w:rsidRPr="00B0731B" w:rsidRDefault="008563F9" w:rsidP="00B0731B">
            <w:pPr>
              <w:pStyle w:val="Paragrafoelenco"/>
              <w:numPr>
                <w:ilvl w:val="0"/>
                <w:numId w:val="31"/>
              </w:numPr>
              <w:pBdr>
                <w:top w:val="nil"/>
                <w:left w:val="nil"/>
                <w:bottom w:val="nil"/>
                <w:right w:val="nil"/>
                <w:between w:val="nil"/>
              </w:pBdr>
              <w:rPr>
                <w:rFonts w:ascii="Times New Roman" w:eastAsia="Arial" w:hAnsi="Times New Roman" w:cs="Times New Roman"/>
                <w:color w:val="000000"/>
              </w:rPr>
            </w:pPr>
            <w:r w:rsidRPr="00465C53">
              <w:rPr>
                <w:noProof/>
              </w:rPr>
              <w:drawing>
                <wp:inline distT="0" distB="0" distL="114300" distR="114300" wp14:anchorId="712CD91C" wp14:editId="60920A12">
                  <wp:extent cx="171450" cy="14795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B0731B">
              <w:rPr>
                <w:rFonts w:ascii="Times New Roman" w:eastAsia="Arial" w:hAnsi="Times New Roman" w:cs="Times New Roman"/>
                <w:color w:val="000000"/>
              </w:rPr>
              <w:t>valutazione collettiva</w:t>
            </w:r>
          </w:p>
          <w:p w14:paraId="00E0D105"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5D993AF7" wp14:editId="5A77FB2F">
                  <wp:extent cx="171450" cy="147955"/>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autovalutazione</w:t>
            </w:r>
          </w:p>
        </w:tc>
      </w:tr>
      <w:tr w:rsidR="006F6F93" w:rsidRPr="00465C53" w14:paraId="2BDA2561" w14:textId="77777777">
        <w:tc>
          <w:tcPr>
            <w:tcW w:w="1955" w:type="dxa"/>
          </w:tcPr>
          <w:p w14:paraId="0684FE71" w14:textId="77777777" w:rsidR="006F6F93" w:rsidRPr="00465C53" w:rsidRDefault="008563F9">
            <w:pPr>
              <w:pBdr>
                <w:top w:val="nil"/>
                <w:left w:val="nil"/>
                <w:bottom w:val="nil"/>
                <w:right w:val="nil"/>
                <w:between w:val="nil"/>
              </w:pBdr>
              <w:ind w:left="180" w:hanging="180"/>
              <w:rPr>
                <w:rFonts w:ascii="Times New Roman" w:eastAsia="Arial" w:hAnsi="Times New Roman" w:cs="Times New Roman"/>
                <w:color w:val="000000"/>
              </w:rPr>
            </w:pPr>
            <w:r w:rsidRPr="00465C53">
              <w:rPr>
                <w:rFonts w:ascii="Times New Roman" w:eastAsia="Arial" w:hAnsi="Times New Roman" w:cs="Times New Roman"/>
                <w:b/>
                <w:color w:val="000080"/>
              </w:rPr>
              <w:t xml:space="preserve">♠ </w:t>
            </w:r>
            <w:r w:rsidRPr="00465C53">
              <w:rPr>
                <w:rFonts w:ascii="Times New Roman" w:eastAsia="Arial" w:hAnsi="Times New Roman" w:cs="Times New Roman"/>
                <w:color w:val="000000"/>
              </w:rPr>
              <w:t>Acquisire padronanza delle tecniche di base</w:t>
            </w:r>
          </w:p>
          <w:p w14:paraId="3721EF59" w14:textId="77777777" w:rsidR="006F6F93" w:rsidRPr="00465C53" w:rsidRDefault="008563F9">
            <w:pPr>
              <w:pBdr>
                <w:top w:val="nil"/>
                <w:left w:val="nil"/>
                <w:bottom w:val="nil"/>
                <w:right w:val="nil"/>
                <w:between w:val="nil"/>
              </w:pBdr>
              <w:ind w:left="180" w:hanging="180"/>
              <w:rPr>
                <w:rFonts w:ascii="Times New Roman" w:eastAsia="Arial" w:hAnsi="Times New Roman" w:cs="Times New Roman"/>
                <w:color w:val="000000"/>
              </w:rPr>
            </w:pPr>
            <w:r w:rsidRPr="00465C53">
              <w:rPr>
                <w:rFonts w:ascii="Times New Roman" w:eastAsia="Arial" w:hAnsi="Times New Roman" w:cs="Times New Roman"/>
                <w:b/>
                <w:color w:val="000080"/>
              </w:rPr>
              <w:lastRenderedPageBreak/>
              <w:t xml:space="preserve">♠ </w:t>
            </w:r>
            <w:r w:rsidRPr="00465C53">
              <w:rPr>
                <w:rFonts w:ascii="Times New Roman" w:eastAsia="Arial" w:hAnsi="Times New Roman" w:cs="Times New Roman"/>
                <w:color w:val="000000"/>
              </w:rPr>
              <w:t>Sviluppare autostima</w:t>
            </w:r>
          </w:p>
          <w:p w14:paraId="2BE7E8F3" w14:textId="77777777" w:rsidR="006F6F93" w:rsidRPr="00465C53" w:rsidRDefault="008563F9">
            <w:pPr>
              <w:pBdr>
                <w:top w:val="nil"/>
                <w:left w:val="nil"/>
                <w:bottom w:val="nil"/>
                <w:right w:val="nil"/>
                <w:between w:val="nil"/>
              </w:pBdr>
              <w:ind w:left="180" w:hanging="180"/>
              <w:rPr>
                <w:rFonts w:ascii="Times New Roman" w:eastAsia="Arial" w:hAnsi="Times New Roman" w:cs="Times New Roman"/>
                <w:color w:val="000000"/>
              </w:rPr>
            </w:pPr>
            <w:r w:rsidRPr="00465C53">
              <w:rPr>
                <w:rFonts w:ascii="Times New Roman" w:eastAsia="Arial" w:hAnsi="Times New Roman" w:cs="Times New Roman"/>
                <w:b/>
                <w:color w:val="000080"/>
              </w:rPr>
              <w:t xml:space="preserve">♠ </w:t>
            </w:r>
            <w:r w:rsidRPr="00465C53">
              <w:rPr>
                <w:rFonts w:ascii="Times New Roman" w:eastAsia="Arial" w:hAnsi="Times New Roman" w:cs="Times New Roman"/>
                <w:color w:val="000000"/>
              </w:rPr>
              <w:t xml:space="preserve"> Integrare nel gruppo classe</w:t>
            </w:r>
          </w:p>
        </w:tc>
        <w:tc>
          <w:tcPr>
            <w:tcW w:w="2703" w:type="dxa"/>
          </w:tcPr>
          <w:p w14:paraId="7AE06DEB" w14:textId="77777777" w:rsidR="006F6F93" w:rsidRPr="00465C53" w:rsidRDefault="008563F9">
            <w:pPr>
              <w:pBdr>
                <w:top w:val="nil"/>
                <w:left w:val="nil"/>
                <w:bottom w:val="nil"/>
                <w:right w:val="nil"/>
                <w:between w:val="nil"/>
              </w:pBdr>
              <w:ind w:left="205" w:hanging="205"/>
              <w:rPr>
                <w:rFonts w:ascii="Times New Roman" w:eastAsia="Arial" w:hAnsi="Times New Roman" w:cs="Times New Roman"/>
                <w:color w:val="000000"/>
              </w:rPr>
            </w:pPr>
            <w:r w:rsidRPr="00465C53">
              <w:rPr>
                <w:rFonts w:ascii="Times New Roman" w:eastAsia="Arial" w:hAnsi="Times New Roman" w:cs="Times New Roman"/>
                <w:noProof/>
                <w:color w:val="000000"/>
              </w:rPr>
              <w:lastRenderedPageBreak/>
              <w:drawing>
                <wp:inline distT="0" distB="0" distL="114300" distR="114300" wp14:anchorId="47EC11AA" wp14:editId="466E8D8F">
                  <wp:extent cx="171450" cy="147955"/>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Costituzione di un gruppo classe omogeneo</w:t>
            </w:r>
          </w:p>
        </w:tc>
        <w:tc>
          <w:tcPr>
            <w:tcW w:w="1854" w:type="dxa"/>
          </w:tcPr>
          <w:p w14:paraId="0EE5C0B1" w14:textId="77777777" w:rsidR="006F6F93" w:rsidRPr="00465C53" w:rsidRDefault="008563F9">
            <w:pPr>
              <w:pBdr>
                <w:top w:val="nil"/>
                <w:left w:val="nil"/>
                <w:bottom w:val="nil"/>
                <w:right w:val="nil"/>
                <w:between w:val="nil"/>
              </w:pBdr>
              <w:ind w:left="202" w:hanging="20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1A3988E2" wp14:editId="2C450917">
                  <wp:extent cx="171450" cy="147955"/>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Attività di recupero</w:t>
            </w:r>
          </w:p>
        </w:tc>
        <w:tc>
          <w:tcPr>
            <w:tcW w:w="1696" w:type="dxa"/>
          </w:tcPr>
          <w:p w14:paraId="1F1E0492" w14:textId="77777777" w:rsidR="006F6F93" w:rsidRPr="00465C53" w:rsidRDefault="008563F9">
            <w:pPr>
              <w:pBdr>
                <w:top w:val="nil"/>
                <w:left w:val="nil"/>
                <w:bottom w:val="nil"/>
                <w:right w:val="nil"/>
                <w:between w:val="nil"/>
              </w:pBdr>
              <w:ind w:left="328" w:hanging="328"/>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6F7A79AA" wp14:editId="489A6572">
                  <wp:extent cx="171450" cy="147955"/>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Didattica laboratoriale</w:t>
            </w:r>
          </w:p>
        </w:tc>
        <w:tc>
          <w:tcPr>
            <w:tcW w:w="1956" w:type="dxa"/>
          </w:tcPr>
          <w:p w14:paraId="5DA20657" w14:textId="77777777" w:rsidR="006F6F93" w:rsidRPr="00465C53" w:rsidRDefault="008563F9">
            <w:pPr>
              <w:pBdr>
                <w:top w:val="nil"/>
                <w:left w:val="nil"/>
                <w:bottom w:val="nil"/>
                <w:right w:val="nil"/>
                <w:between w:val="nil"/>
              </w:pBdr>
              <w:ind w:left="252" w:hanging="25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66329576" wp14:editId="3D9CC1E9">
                  <wp:extent cx="171450" cy="147955"/>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valutazione degli apprendimenti</w:t>
            </w:r>
          </w:p>
        </w:tc>
      </w:tr>
    </w:tbl>
    <w:p w14:paraId="6AD8B1AF" w14:textId="77777777" w:rsidR="006F6F93" w:rsidRPr="00465C53" w:rsidRDefault="00AC7C74" w:rsidP="00465C53">
      <w:pPr>
        <w:pBdr>
          <w:top w:val="nil"/>
          <w:left w:val="nil"/>
          <w:bottom w:val="nil"/>
          <w:right w:val="nil"/>
          <w:between w:val="nil"/>
        </w:pBdr>
        <w:spacing w:before="600" w:line="360" w:lineRule="auto"/>
        <w:rPr>
          <w:rFonts w:ascii="Times New Roman" w:eastAsia="Arial" w:hAnsi="Times New Roman" w:cs="Times New Roman"/>
          <w:b/>
          <w:color w:val="000000"/>
        </w:rPr>
      </w:pPr>
      <w:r w:rsidRPr="00465C53">
        <w:rPr>
          <w:rFonts w:ascii="Times New Roman" w:eastAsia="Arial" w:hAnsi="Times New Roman" w:cs="Times New Roman"/>
          <w:b/>
          <w:color w:val="000000"/>
        </w:rPr>
        <w:t>INCLUSIONE</w:t>
      </w:r>
    </w:p>
    <w:p w14:paraId="1625704D"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tbl>
      <w:tblPr>
        <w:tblStyle w:val="a8"/>
        <w:tblW w:w="10348" w:type="dxa"/>
        <w:tblInd w:w="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2268"/>
        <w:gridCol w:w="2520"/>
        <w:gridCol w:w="1800"/>
        <w:gridCol w:w="1737"/>
        <w:gridCol w:w="2023"/>
      </w:tblGrid>
      <w:tr w:rsidR="006F6F93" w:rsidRPr="00465C53" w14:paraId="06D49FD4" w14:textId="77777777">
        <w:tc>
          <w:tcPr>
            <w:tcW w:w="2268" w:type="dxa"/>
          </w:tcPr>
          <w:p w14:paraId="3551F8D7" w14:textId="77777777" w:rsidR="006F6F93" w:rsidRPr="00465C53" w:rsidRDefault="008563F9">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00"/>
              </w:rPr>
              <w:t>Obiettivi formativi</w:t>
            </w:r>
          </w:p>
          <w:p w14:paraId="24C412CB" w14:textId="77777777" w:rsidR="006F6F93" w:rsidRPr="00465C53" w:rsidRDefault="006F6F93">
            <w:pPr>
              <w:pBdr>
                <w:top w:val="nil"/>
                <w:left w:val="nil"/>
                <w:bottom w:val="nil"/>
                <w:right w:val="nil"/>
                <w:between w:val="nil"/>
              </w:pBdr>
              <w:jc w:val="center"/>
              <w:rPr>
                <w:rFonts w:ascii="Times New Roman" w:eastAsia="Arial" w:hAnsi="Times New Roman" w:cs="Times New Roman"/>
                <w:color w:val="000000"/>
              </w:rPr>
            </w:pPr>
          </w:p>
        </w:tc>
        <w:tc>
          <w:tcPr>
            <w:tcW w:w="2520" w:type="dxa"/>
          </w:tcPr>
          <w:p w14:paraId="1111C28D" w14:textId="77777777" w:rsidR="006F6F93" w:rsidRPr="00465C53" w:rsidRDefault="008563F9">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00"/>
              </w:rPr>
              <w:t>Risultati attesi</w:t>
            </w:r>
          </w:p>
        </w:tc>
        <w:tc>
          <w:tcPr>
            <w:tcW w:w="1800" w:type="dxa"/>
          </w:tcPr>
          <w:p w14:paraId="716155AA" w14:textId="77777777" w:rsidR="006F6F93" w:rsidRPr="00465C53" w:rsidRDefault="008563F9">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00"/>
              </w:rPr>
              <w:t>Tempi ed azioni</w:t>
            </w:r>
          </w:p>
        </w:tc>
        <w:tc>
          <w:tcPr>
            <w:tcW w:w="1737" w:type="dxa"/>
          </w:tcPr>
          <w:p w14:paraId="3E204EAC" w14:textId="77777777" w:rsidR="006F6F93" w:rsidRPr="00465C53" w:rsidRDefault="008563F9">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00"/>
              </w:rPr>
              <w:t>Modalità e strumenti di azioni</w:t>
            </w:r>
          </w:p>
        </w:tc>
        <w:tc>
          <w:tcPr>
            <w:tcW w:w="2023" w:type="dxa"/>
          </w:tcPr>
          <w:p w14:paraId="7876F652" w14:textId="77777777" w:rsidR="006F6F93" w:rsidRPr="00465C53" w:rsidRDefault="008563F9">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00"/>
              </w:rPr>
              <w:t>Modalità e strumenti di verifica</w:t>
            </w:r>
          </w:p>
        </w:tc>
      </w:tr>
      <w:tr w:rsidR="006F6F93" w:rsidRPr="00465C53" w14:paraId="67DE7EC6" w14:textId="77777777">
        <w:tc>
          <w:tcPr>
            <w:tcW w:w="2268" w:type="dxa"/>
          </w:tcPr>
          <w:p w14:paraId="26043B32" w14:textId="77777777" w:rsidR="006F6F93" w:rsidRPr="00465C53" w:rsidRDefault="008563F9">
            <w:pPr>
              <w:pBdr>
                <w:top w:val="nil"/>
                <w:left w:val="nil"/>
                <w:bottom w:val="nil"/>
                <w:right w:val="nil"/>
                <w:between w:val="nil"/>
              </w:pBdr>
              <w:ind w:left="180" w:hanging="180"/>
              <w:rPr>
                <w:rFonts w:ascii="Times New Roman" w:eastAsia="Arial" w:hAnsi="Times New Roman" w:cs="Times New Roman"/>
                <w:color w:val="000000"/>
              </w:rPr>
            </w:pPr>
            <w:r w:rsidRPr="00465C53">
              <w:rPr>
                <w:rFonts w:ascii="Times New Roman" w:eastAsia="Arial" w:hAnsi="Times New Roman" w:cs="Times New Roman"/>
                <w:b/>
                <w:color w:val="000080"/>
              </w:rPr>
              <w:t xml:space="preserve">♠ </w:t>
            </w:r>
            <w:r w:rsidRPr="00465C53">
              <w:rPr>
                <w:rFonts w:ascii="Times New Roman" w:eastAsia="Arial" w:hAnsi="Times New Roman" w:cs="Times New Roman"/>
                <w:color w:val="000000"/>
              </w:rPr>
              <w:t>Motivare al lavoro e all’apprendimento</w:t>
            </w:r>
          </w:p>
          <w:p w14:paraId="0B5FA2F7" w14:textId="77777777" w:rsidR="006F6F93" w:rsidRPr="00465C53" w:rsidRDefault="008563F9">
            <w:pPr>
              <w:pBdr>
                <w:top w:val="nil"/>
                <w:left w:val="nil"/>
                <w:bottom w:val="nil"/>
                <w:right w:val="nil"/>
                <w:between w:val="nil"/>
              </w:pBdr>
              <w:ind w:left="180" w:hanging="180"/>
              <w:rPr>
                <w:rFonts w:ascii="Times New Roman" w:eastAsia="Arial" w:hAnsi="Times New Roman" w:cs="Times New Roman"/>
                <w:color w:val="000000"/>
              </w:rPr>
            </w:pPr>
            <w:r w:rsidRPr="00465C53">
              <w:rPr>
                <w:rFonts w:ascii="Times New Roman" w:eastAsia="Arial" w:hAnsi="Times New Roman" w:cs="Times New Roman"/>
                <w:b/>
                <w:color w:val="000080"/>
              </w:rPr>
              <w:t xml:space="preserve">♠ </w:t>
            </w:r>
            <w:r w:rsidRPr="00465C53">
              <w:rPr>
                <w:rFonts w:ascii="Times New Roman" w:eastAsia="Arial" w:hAnsi="Times New Roman" w:cs="Times New Roman"/>
                <w:color w:val="000000"/>
              </w:rPr>
              <w:t>Stimolare alla collaborazione</w:t>
            </w:r>
          </w:p>
          <w:p w14:paraId="6EFBA13D" w14:textId="77777777" w:rsidR="006F6F93" w:rsidRPr="00465C53" w:rsidRDefault="008563F9">
            <w:pPr>
              <w:pBdr>
                <w:top w:val="nil"/>
                <w:left w:val="nil"/>
                <w:bottom w:val="nil"/>
                <w:right w:val="nil"/>
                <w:between w:val="nil"/>
              </w:pBdr>
              <w:ind w:left="180" w:hanging="180"/>
              <w:rPr>
                <w:rFonts w:ascii="Times New Roman" w:eastAsia="Arial" w:hAnsi="Times New Roman" w:cs="Times New Roman"/>
                <w:color w:val="000000"/>
              </w:rPr>
            </w:pPr>
            <w:r w:rsidRPr="00465C53">
              <w:rPr>
                <w:rFonts w:ascii="Times New Roman" w:eastAsia="Arial" w:hAnsi="Times New Roman" w:cs="Times New Roman"/>
                <w:b/>
                <w:color w:val="000080"/>
              </w:rPr>
              <w:t xml:space="preserve">♠ </w:t>
            </w:r>
            <w:r w:rsidRPr="00465C53">
              <w:rPr>
                <w:rFonts w:ascii="Times New Roman" w:eastAsia="Arial" w:hAnsi="Times New Roman" w:cs="Times New Roman"/>
                <w:color w:val="000000"/>
              </w:rPr>
              <w:t>Sviluppare abilità sociali e comunicative</w:t>
            </w:r>
          </w:p>
          <w:p w14:paraId="46659440" w14:textId="77777777" w:rsidR="006F6F93" w:rsidRPr="00465C53" w:rsidRDefault="008563F9">
            <w:pPr>
              <w:pBdr>
                <w:top w:val="nil"/>
                <w:left w:val="nil"/>
                <w:bottom w:val="nil"/>
                <w:right w:val="nil"/>
                <w:between w:val="nil"/>
              </w:pBdr>
              <w:ind w:left="180" w:hanging="180"/>
              <w:rPr>
                <w:rFonts w:ascii="Times New Roman" w:eastAsia="Arial" w:hAnsi="Times New Roman" w:cs="Times New Roman"/>
                <w:color w:val="000000"/>
              </w:rPr>
            </w:pPr>
            <w:r w:rsidRPr="00465C53">
              <w:rPr>
                <w:rFonts w:ascii="Times New Roman" w:eastAsia="Arial" w:hAnsi="Times New Roman" w:cs="Times New Roman"/>
                <w:b/>
                <w:color w:val="000080"/>
              </w:rPr>
              <w:t xml:space="preserve">♠ </w:t>
            </w:r>
            <w:r w:rsidRPr="00465C53">
              <w:rPr>
                <w:rFonts w:ascii="Times New Roman" w:eastAsia="Arial" w:hAnsi="Times New Roman" w:cs="Times New Roman"/>
                <w:color w:val="000000"/>
              </w:rPr>
              <w:t>saper valorizzare le “ diversità “</w:t>
            </w:r>
          </w:p>
        </w:tc>
        <w:tc>
          <w:tcPr>
            <w:tcW w:w="2520" w:type="dxa"/>
          </w:tcPr>
          <w:p w14:paraId="41F53517" w14:textId="77777777" w:rsidR="006F6F93" w:rsidRPr="00465C53" w:rsidRDefault="008563F9">
            <w:pPr>
              <w:pBdr>
                <w:top w:val="single" w:sz="4" w:space="1" w:color="000000"/>
                <w:left w:val="nil"/>
                <w:bottom w:val="nil"/>
                <w:right w:val="nil"/>
                <w:between w:val="nil"/>
              </w:pBdr>
              <w:ind w:left="252" w:hanging="25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41C7CCA7" wp14:editId="290307AC">
                  <wp:extent cx="171450" cy="147955"/>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Costituire un gruppo classe solidale.</w:t>
            </w:r>
          </w:p>
          <w:p w14:paraId="77028506"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36B636EF" w14:textId="77777777" w:rsidR="006F6F93" w:rsidRPr="00465C53" w:rsidRDefault="008563F9">
            <w:pPr>
              <w:pBdr>
                <w:top w:val="nil"/>
                <w:left w:val="nil"/>
                <w:bottom w:val="nil"/>
                <w:right w:val="nil"/>
                <w:between w:val="nil"/>
              </w:pBdr>
              <w:ind w:left="252" w:hanging="25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744A25A0" wp14:editId="5B926AA7">
                  <wp:extent cx="171450" cy="147955"/>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Superare atteggiamenti competitivi per giungere alla solidarietà, alla collaborazione, alla valorizzazione dell’altro</w:t>
            </w:r>
          </w:p>
        </w:tc>
        <w:tc>
          <w:tcPr>
            <w:tcW w:w="1800" w:type="dxa"/>
          </w:tcPr>
          <w:p w14:paraId="07663D21" w14:textId="77777777" w:rsidR="006F6F93" w:rsidRPr="00465C53" w:rsidRDefault="008563F9">
            <w:pPr>
              <w:pBdr>
                <w:top w:val="nil"/>
                <w:left w:val="nil"/>
                <w:bottom w:val="nil"/>
                <w:right w:val="nil"/>
                <w:between w:val="nil"/>
              </w:pBdr>
              <w:ind w:left="252" w:hanging="25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1B126881" wp14:editId="2C3FDC8E">
                  <wp:extent cx="171450" cy="147955"/>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attività di recupero e sostegno per il superamento delle difficoltà oggettive</w:t>
            </w:r>
          </w:p>
          <w:p w14:paraId="7843C758"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5B436930" w14:textId="77777777" w:rsidR="006F6F93" w:rsidRPr="00465C53" w:rsidRDefault="008563F9">
            <w:pPr>
              <w:pBdr>
                <w:top w:val="nil"/>
                <w:left w:val="nil"/>
                <w:bottom w:val="nil"/>
                <w:right w:val="nil"/>
                <w:between w:val="nil"/>
              </w:pBdr>
              <w:ind w:left="252" w:hanging="25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28FCF633" wp14:editId="0B7DC85D">
                  <wp:extent cx="171450" cy="147955"/>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attività di gruppo mirate alla valorizzazione</w:t>
            </w:r>
          </w:p>
        </w:tc>
        <w:tc>
          <w:tcPr>
            <w:tcW w:w="1737" w:type="dxa"/>
          </w:tcPr>
          <w:p w14:paraId="442737C5" w14:textId="77777777" w:rsidR="006F6F93" w:rsidRPr="00465C53" w:rsidRDefault="008563F9">
            <w:pPr>
              <w:pBdr>
                <w:top w:val="nil"/>
                <w:left w:val="nil"/>
                <w:bottom w:val="nil"/>
                <w:right w:val="nil"/>
                <w:between w:val="nil"/>
              </w:pBdr>
              <w:ind w:left="252" w:hanging="25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737C5659" wp14:editId="040987E0">
                  <wp:extent cx="171450" cy="14795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strumenti di tipo didattico</w:t>
            </w:r>
          </w:p>
          <w:p w14:paraId="2F935889"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42B83CB0"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30FCF944" w14:textId="77777777" w:rsidR="006F6F93" w:rsidRPr="00465C53" w:rsidRDefault="008563F9">
            <w:pPr>
              <w:pBdr>
                <w:top w:val="nil"/>
                <w:left w:val="nil"/>
                <w:bottom w:val="nil"/>
                <w:right w:val="nil"/>
                <w:between w:val="nil"/>
              </w:pBdr>
              <w:ind w:left="252" w:hanging="252"/>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7CAE5372" wp14:editId="46C429A9">
                  <wp:extent cx="171450" cy="147955"/>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didattica laboratoriale</w:t>
            </w:r>
          </w:p>
        </w:tc>
        <w:tc>
          <w:tcPr>
            <w:tcW w:w="2023" w:type="dxa"/>
          </w:tcPr>
          <w:p w14:paraId="73F36A8F" w14:textId="77777777" w:rsidR="006F6F93" w:rsidRPr="00465C53" w:rsidRDefault="008563F9">
            <w:pPr>
              <w:pBdr>
                <w:top w:val="nil"/>
                <w:left w:val="nil"/>
                <w:bottom w:val="nil"/>
                <w:right w:val="nil"/>
                <w:between w:val="nil"/>
              </w:pBdr>
              <w:ind w:left="315" w:hanging="315"/>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6E7F0BF0" wp14:editId="1AF9E456">
                  <wp:extent cx="171450" cy="147955"/>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 xml:space="preserve"> osservazione dei docenti</w:t>
            </w:r>
          </w:p>
          <w:p w14:paraId="5C4BED61" w14:textId="77777777" w:rsidR="006F6F93" w:rsidRPr="00465C53" w:rsidRDefault="008563F9">
            <w:pPr>
              <w:pBdr>
                <w:top w:val="nil"/>
                <w:left w:val="nil"/>
                <w:bottom w:val="nil"/>
                <w:right w:val="nil"/>
                <w:between w:val="nil"/>
              </w:pBdr>
              <w:ind w:left="315" w:hanging="315"/>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7FB96B50" wp14:editId="0756E57C">
                  <wp:extent cx="171450" cy="14795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 xml:space="preserve"> valutazione e autovalutazione degli alunni</w:t>
            </w:r>
          </w:p>
        </w:tc>
      </w:tr>
    </w:tbl>
    <w:p w14:paraId="5DB25848" w14:textId="77777777" w:rsidR="006F6F93" w:rsidRPr="00465C53" w:rsidRDefault="00ED4639">
      <w:pPr>
        <w:pBdr>
          <w:top w:val="nil"/>
          <w:left w:val="nil"/>
          <w:bottom w:val="nil"/>
          <w:right w:val="nil"/>
          <w:between w:val="nil"/>
        </w:pBdr>
        <w:spacing w:before="600" w:line="360" w:lineRule="auto"/>
        <w:rPr>
          <w:rFonts w:ascii="Times New Roman" w:eastAsia="Arial" w:hAnsi="Times New Roman" w:cs="Times New Roman"/>
          <w:b/>
          <w:color w:val="000000"/>
        </w:rPr>
      </w:pPr>
      <w:r>
        <w:rPr>
          <w:rFonts w:ascii="Times New Roman" w:eastAsia="Arial" w:hAnsi="Times New Roman" w:cs="Times New Roman"/>
          <w:b/>
          <w:color w:val="000000"/>
        </w:rPr>
        <w:t>ORIENTAMENTO</w:t>
      </w:r>
    </w:p>
    <w:tbl>
      <w:tblPr>
        <w:tblStyle w:val="a9"/>
        <w:tblW w:w="9854" w:type="dxa"/>
        <w:tblInd w:w="0"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ayout w:type="fixed"/>
        <w:tblLook w:val="0000" w:firstRow="0" w:lastRow="0" w:firstColumn="0" w:lastColumn="0" w:noHBand="0" w:noVBand="0"/>
      </w:tblPr>
      <w:tblGrid>
        <w:gridCol w:w="2219"/>
        <w:gridCol w:w="3228"/>
        <w:gridCol w:w="1917"/>
        <w:gridCol w:w="2490"/>
      </w:tblGrid>
      <w:tr w:rsidR="006F6F93" w:rsidRPr="00465C53" w14:paraId="53AED847" w14:textId="77777777">
        <w:tc>
          <w:tcPr>
            <w:tcW w:w="2219" w:type="dxa"/>
          </w:tcPr>
          <w:p w14:paraId="1DF1A0A5" w14:textId="77777777" w:rsidR="006F6F93" w:rsidRPr="00465C53" w:rsidRDefault="008563F9">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00"/>
              </w:rPr>
              <w:t>Obiettivi formativi</w:t>
            </w:r>
          </w:p>
          <w:p w14:paraId="59AC8F4A" w14:textId="77777777" w:rsidR="006F6F93" w:rsidRPr="00465C53" w:rsidRDefault="006F6F93">
            <w:pPr>
              <w:pBdr>
                <w:top w:val="nil"/>
                <w:left w:val="nil"/>
                <w:bottom w:val="nil"/>
                <w:right w:val="nil"/>
                <w:between w:val="nil"/>
              </w:pBdr>
              <w:jc w:val="center"/>
              <w:rPr>
                <w:rFonts w:ascii="Times New Roman" w:eastAsia="Arial" w:hAnsi="Times New Roman" w:cs="Times New Roman"/>
                <w:color w:val="000000"/>
              </w:rPr>
            </w:pPr>
          </w:p>
        </w:tc>
        <w:tc>
          <w:tcPr>
            <w:tcW w:w="3228" w:type="dxa"/>
          </w:tcPr>
          <w:p w14:paraId="4C01F04F" w14:textId="77777777" w:rsidR="006F6F93" w:rsidRPr="00465C53" w:rsidRDefault="008563F9">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00"/>
              </w:rPr>
              <w:t>Risultati attesi</w:t>
            </w:r>
          </w:p>
        </w:tc>
        <w:tc>
          <w:tcPr>
            <w:tcW w:w="1917" w:type="dxa"/>
          </w:tcPr>
          <w:p w14:paraId="016CEC28" w14:textId="77777777" w:rsidR="006F6F93" w:rsidRPr="00465C53" w:rsidRDefault="008563F9">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00"/>
              </w:rPr>
              <w:t>Tempi ed azioni</w:t>
            </w:r>
          </w:p>
        </w:tc>
        <w:tc>
          <w:tcPr>
            <w:tcW w:w="2490" w:type="dxa"/>
          </w:tcPr>
          <w:p w14:paraId="4AAC6BC2" w14:textId="77777777" w:rsidR="006F6F93" w:rsidRPr="00465C53" w:rsidRDefault="008563F9">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00"/>
              </w:rPr>
              <w:t>Modalità e strumenti di azioni</w:t>
            </w:r>
          </w:p>
        </w:tc>
      </w:tr>
      <w:tr w:rsidR="006F6F93" w:rsidRPr="00465C53" w14:paraId="5B90D890" w14:textId="77777777">
        <w:tc>
          <w:tcPr>
            <w:tcW w:w="2219" w:type="dxa"/>
          </w:tcPr>
          <w:p w14:paraId="75AC092F"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b/>
                <w:color w:val="000080"/>
              </w:rPr>
              <w:t xml:space="preserve">♠ </w:t>
            </w:r>
            <w:r w:rsidRPr="00465C53">
              <w:rPr>
                <w:rFonts w:ascii="Times New Roman" w:eastAsia="Arial" w:hAnsi="Times New Roman" w:cs="Times New Roman"/>
                <w:color w:val="000000"/>
              </w:rPr>
              <w:t>Conoscenza di sé</w:t>
            </w:r>
          </w:p>
        </w:tc>
        <w:tc>
          <w:tcPr>
            <w:tcW w:w="3228" w:type="dxa"/>
          </w:tcPr>
          <w:p w14:paraId="63E957C4" w14:textId="178A05B0" w:rsidR="006F6F93" w:rsidRPr="00B0731B" w:rsidRDefault="00684256" w:rsidP="00B0731B">
            <w:pPr>
              <w:pStyle w:val="Paragrafoelenco"/>
              <w:numPr>
                <w:ilvl w:val="0"/>
                <w:numId w:val="32"/>
              </w:numPr>
              <w:pBdr>
                <w:top w:val="nil"/>
                <w:left w:val="nil"/>
                <w:bottom w:val="nil"/>
                <w:right w:val="nil"/>
                <w:between w:val="nil"/>
              </w:pBdr>
              <w:rPr>
                <w:rFonts w:ascii="Times New Roman" w:eastAsia="Arial" w:hAnsi="Times New Roman" w:cs="Times New Roman"/>
                <w:color w:val="000000"/>
              </w:rPr>
            </w:pPr>
            <w:r w:rsidRPr="00B0731B">
              <w:rPr>
                <w:noProof/>
              </w:rPr>
              <w:drawing>
                <wp:inline distT="0" distB="0" distL="0" distR="0" wp14:anchorId="4841E7C0" wp14:editId="13935E01">
                  <wp:extent cx="158750" cy="152400"/>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r w:rsidR="008563F9" w:rsidRPr="00B0731B">
              <w:rPr>
                <w:rFonts w:ascii="Times New Roman" w:eastAsia="Arial" w:hAnsi="Times New Roman" w:cs="Times New Roman"/>
                <w:color w:val="000000"/>
              </w:rPr>
              <w:t>Saper valutare i propri limiti e le proprie capacità</w:t>
            </w:r>
          </w:p>
          <w:p w14:paraId="09D8F89C" w14:textId="77777777" w:rsidR="006F6F93" w:rsidRPr="00B0731B" w:rsidRDefault="008563F9" w:rsidP="00B0731B">
            <w:pPr>
              <w:pStyle w:val="Paragrafoelenco"/>
              <w:numPr>
                <w:ilvl w:val="0"/>
                <w:numId w:val="32"/>
              </w:numPr>
              <w:pBdr>
                <w:top w:val="nil"/>
                <w:left w:val="nil"/>
                <w:bottom w:val="nil"/>
                <w:right w:val="nil"/>
                <w:between w:val="nil"/>
              </w:pBdr>
              <w:rPr>
                <w:rFonts w:ascii="Times New Roman" w:eastAsia="Arial" w:hAnsi="Times New Roman" w:cs="Times New Roman"/>
                <w:color w:val="000000"/>
              </w:rPr>
            </w:pPr>
            <w:r w:rsidRPr="00465C53">
              <w:rPr>
                <w:noProof/>
              </w:rPr>
              <w:drawing>
                <wp:inline distT="0" distB="0" distL="114300" distR="114300" wp14:anchorId="053805A7" wp14:editId="513D9901">
                  <wp:extent cx="158115" cy="15240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B0731B">
              <w:rPr>
                <w:rFonts w:ascii="Times New Roman" w:eastAsia="Arial" w:hAnsi="Times New Roman" w:cs="Times New Roman"/>
                <w:color w:val="000000"/>
              </w:rPr>
              <w:t>Saper riconoscere le proprie difficoltà</w:t>
            </w:r>
          </w:p>
        </w:tc>
        <w:tc>
          <w:tcPr>
            <w:tcW w:w="1917" w:type="dxa"/>
          </w:tcPr>
          <w:p w14:paraId="63C63C8E" w14:textId="77777777" w:rsidR="006F6F93" w:rsidRPr="00465C53" w:rsidRDefault="008563F9">
            <w:p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color w:val="000000"/>
              </w:rPr>
              <w:t>Intero anno scolastico.</w:t>
            </w:r>
          </w:p>
          <w:p w14:paraId="470E0327" w14:textId="77777777" w:rsidR="006F6F93" w:rsidRPr="00465C53" w:rsidRDefault="008563F9">
            <w:pPr>
              <w:pBdr>
                <w:top w:val="nil"/>
                <w:left w:val="nil"/>
                <w:bottom w:val="nil"/>
                <w:right w:val="nil"/>
                <w:between w:val="nil"/>
              </w:pBdr>
              <w:ind w:left="277" w:hanging="277"/>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4323A430" wp14:editId="495EA3B2">
                  <wp:extent cx="171450" cy="147955"/>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Analisi delle proprie caratteristiche</w:t>
            </w:r>
          </w:p>
        </w:tc>
        <w:tc>
          <w:tcPr>
            <w:tcW w:w="2490" w:type="dxa"/>
          </w:tcPr>
          <w:p w14:paraId="7F9BDAC3"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4EBAD0D6" wp14:editId="6FEA6E2B">
                  <wp:extent cx="171450" cy="14795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Questionari</w:t>
            </w:r>
          </w:p>
          <w:p w14:paraId="192464C0"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0F914BF4" wp14:editId="541B8B82">
                  <wp:extent cx="171450" cy="147955"/>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Costruzione di grafici</w:t>
            </w:r>
          </w:p>
          <w:p w14:paraId="2439E19C"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3FC3D916" wp14:editId="576BF92F">
                  <wp:extent cx="171450" cy="147955"/>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450" cy="147955"/>
                          </a:xfrm>
                          <a:prstGeom prst="rect">
                            <a:avLst/>
                          </a:prstGeom>
                          <a:ln/>
                        </pic:spPr>
                      </pic:pic>
                    </a:graphicData>
                  </a:graphic>
                </wp:inline>
              </w:drawing>
            </w:r>
            <w:r w:rsidRPr="00465C53">
              <w:rPr>
                <w:rFonts w:ascii="Times New Roman" w:eastAsia="Arial" w:hAnsi="Times New Roman" w:cs="Times New Roman"/>
                <w:color w:val="000000"/>
              </w:rPr>
              <w:t xml:space="preserve"> dibattiti</w:t>
            </w:r>
          </w:p>
        </w:tc>
      </w:tr>
      <w:tr w:rsidR="006F6F93" w:rsidRPr="00465C53" w14:paraId="50AAA452" w14:textId="77777777">
        <w:tc>
          <w:tcPr>
            <w:tcW w:w="2219" w:type="dxa"/>
          </w:tcPr>
          <w:p w14:paraId="5ED103AC" w14:textId="77777777" w:rsidR="006F6F93" w:rsidRPr="00465C53" w:rsidRDefault="008563F9">
            <w:pPr>
              <w:pBdr>
                <w:top w:val="nil"/>
                <w:left w:val="nil"/>
                <w:bottom w:val="nil"/>
                <w:right w:val="nil"/>
                <w:between w:val="nil"/>
              </w:pBdr>
              <w:ind w:left="180" w:hanging="180"/>
              <w:rPr>
                <w:rFonts w:ascii="Times New Roman" w:eastAsia="Arial" w:hAnsi="Times New Roman" w:cs="Times New Roman"/>
                <w:color w:val="000000"/>
              </w:rPr>
            </w:pPr>
            <w:r w:rsidRPr="00465C53">
              <w:rPr>
                <w:rFonts w:ascii="Times New Roman" w:eastAsia="Arial" w:hAnsi="Times New Roman" w:cs="Times New Roman"/>
                <w:b/>
                <w:color w:val="000080"/>
              </w:rPr>
              <w:t xml:space="preserve">♠ </w:t>
            </w:r>
            <w:r w:rsidRPr="00465C53">
              <w:rPr>
                <w:rFonts w:ascii="Times New Roman" w:eastAsia="Arial" w:hAnsi="Times New Roman" w:cs="Times New Roman"/>
                <w:color w:val="000000"/>
              </w:rPr>
              <w:t>Riconoscimento delle proprie attitudini</w:t>
            </w:r>
          </w:p>
          <w:p w14:paraId="1386C4E3"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tc>
        <w:tc>
          <w:tcPr>
            <w:tcW w:w="3228" w:type="dxa"/>
          </w:tcPr>
          <w:p w14:paraId="343C056B"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tc>
        <w:tc>
          <w:tcPr>
            <w:tcW w:w="1917" w:type="dxa"/>
          </w:tcPr>
          <w:p w14:paraId="7DA8A240"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tc>
        <w:tc>
          <w:tcPr>
            <w:tcW w:w="2490" w:type="dxa"/>
          </w:tcPr>
          <w:p w14:paraId="49655CEC"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tc>
      </w:tr>
    </w:tbl>
    <w:p w14:paraId="3D6ECEC8" w14:textId="77777777" w:rsidR="006F6F93" w:rsidRPr="00465C53" w:rsidRDefault="008563F9">
      <w:pPr>
        <w:pBdr>
          <w:top w:val="nil"/>
          <w:left w:val="nil"/>
          <w:bottom w:val="nil"/>
          <w:right w:val="nil"/>
          <w:between w:val="nil"/>
        </w:pBdr>
        <w:spacing w:before="600" w:line="360" w:lineRule="auto"/>
        <w:jc w:val="center"/>
        <w:rPr>
          <w:rFonts w:ascii="Times New Roman" w:eastAsia="Arial" w:hAnsi="Times New Roman" w:cs="Times New Roman"/>
          <w:b/>
          <w:color w:val="000000"/>
        </w:rPr>
      </w:pPr>
      <w:r w:rsidRPr="00465C53">
        <w:rPr>
          <w:rFonts w:ascii="Times New Roman" w:eastAsia="Arial" w:hAnsi="Times New Roman" w:cs="Times New Roman"/>
          <w:b/>
          <w:color w:val="000000"/>
        </w:rPr>
        <w:t>ACQUSIZIONE DEI TRAGUARDI DI COMPETENZE</w:t>
      </w:r>
    </w:p>
    <w:p w14:paraId="5EFFA532"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10716781"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699C6866" w14:textId="79325DD7" w:rsidR="00465C53" w:rsidRPr="00465C53" w:rsidRDefault="008563F9" w:rsidP="00465C53">
      <w:pPr>
        <w:pBdr>
          <w:top w:val="nil"/>
          <w:left w:val="nil"/>
          <w:bottom w:val="nil"/>
          <w:right w:val="nil"/>
          <w:between w:val="nil"/>
        </w:pBdr>
        <w:ind w:left="720"/>
        <w:rPr>
          <w:rFonts w:ascii="Times New Roman" w:eastAsia="Arial" w:hAnsi="Times New Roman" w:cs="Times New Roman"/>
          <w:color w:val="000000"/>
        </w:rPr>
      </w:pPr>
      <w:r w:rsidRPr="00465C53">
        <w:rPr>
          <w:rFonts w:ascii="Times New Roman" w:eastAsia="Arial" w:hAnsi="Times New Roman" w:cs="Times New Roman"/>
          <w:b/>
          <w:color w:val="000000"/>
        </w:rPr>
        <w:t>IMPARARE AD IMPARARE</w:t>
      </w:r>
      <w:r w:rsidRPr="00465C53">
        <w:rPr>
          <w:rFonts w:ascii="Times New Roman" w:eastAsia="Arial" w:hAnsi="Times New Roman" w:cs="Times New Roman"/>
          <w:color w:val="000000"/>
        </w:rPr>
        <w:br/>
        <w:t>•Acquisire padronanza di abilità di base,</w:t>
      </w:r>
      <w:r w:rsidR="0082052D">
        <w:rPr>
          <w:rFonts w:ascii="Times New Roman" w:eastAsia="Arial" w:hAnsi="Times New Roman" w:cs="Times New Roman"/>
          <w:color w:val="000000"/>
        </w:rPr>
        <w:t xml:space="preserve"> </w:t>
      </w:r>
      <w:r w:rsidRPr="00465C53">
        <w:rPr>
          <w:rFonts w:ascii="Times New Roman" w:eastAsia="Arial" w:hAnsi="Times New Roman" w:cs="Times New Roman"/>
          <w:color w:val="000000"/>
        </w:rPr>
        <w:t>di tecniche di studio e di indagine</w:t>
      </w:r>
      <w:r w:rsidRPr="00465C53">
        <w:rPr>
          <w:rFonts w:ascii="Times New Roman" w:eastAsia="Arial" w:hAnsi="Times New Roman" w:cs="Times New Roman"/>
          <w:color w:val="000000"/>
        </w:rPr>
        <w:br/>
        <w:t>•Acquisire strategie di apprendimento adeguate ai diversi contesti</w:t>
      </w:r>
      <w:r w:rsidRPr="00465C53">
        <w:rPr>
          <w:rFonts w:ascii="Times New Roman" w:eastAsia="Arial" w:hAnsi="Times New Roman" w:cs="Times New Roman"/>
          <w:color w:val="000000"/>
        </w:rPr>
        <w:br/>
        <w:t>•Ripercorrere il proprio processo di apprendimento</w:t>
      </w:r>
      <w:r w:rsidRPr="00465C53">
        <w:rPr>
          <w:rFonts w:ascii="Times New Roman" w:eastAsia="Arial" w:hAnsi="Times New Roman" w:cs="Times New Roman"/>
          <w:color w:val="000000"/>
        </w:rPr>
        <w:br/>
        <w:t>•Saper trasferire le conoscenze e le abilità in altre situazioni,</w:t>
      </w:r>
      <w:r w:rsidR="0082052D">
        <w:rPr>
          <w:rFonts w:ascii="Times New Roman" w:eastAsia="Arial" w:hAnsi="Times New Roman" w:cs="Times New Roman"/>
          <w:color w:val="000000"/>
        </w:rPr>
        <w:t xml:space="preserve"> </w:t>
      </w:r>
      <w:r w:rsidRPr="00465C53">
        <w:rPr>
          <w:rFonts w:ascii="Times New Roman" w:eastAsia="Arial" w:hAnsi="Times New Roman" w:cs="Times New Roman"/>
          <w:color w:val="000000"/>
        </w:rPr>
        <w:t>combinandole e rielaborandole.</w:t>
      </w:r>
      <w:r w:rsidRPr="00465C53">
        <w:rPr>
          <w:rFonts w:ascii="Times New Roman" w:eastAsia="Arial" w:hAnsi="Times New Roman" w:cs="Times New Roman"/>
          <w:color w:val="000000"/>
        </w:rPr>
        <w:br/>
      </w:r>
      <w:r w:rsidRPr="00465C53">
        <w:rPr>
          <w:rFonts w:ascii="Times New Roman" w:eastAsia="Arial" w:hAnsi="Times New Roman" w:cs="Times New Roman"/>
          <w:color w:val="000000"/>
        </w:rPr>
        <w:br/>
      </w:r>
      <w:r w:rsidRPr="00465C53">
        <w:rPr>
          <w:rFonts w:ascii="Times New Roman" w:eastAsia="Arial" w:hAnsi="Times New Roman" w:cs="Times New Roman"/>
          <w:b/>
          <w:color w:val="000000"/>
        </w:rPr>
        <w:t>PROGETTARE</w:t>
      </w:r>
      <w:r w:rsidRPr="00465C53">
        <w:rPr>
          <w:rFonts w:ascii="Times New Roman" w:eastAsia="Arial" w:hAnsi="Times New Roman" w:cs="Times New Roman"/>
          <w:color w:val="000000"/>
        </w:rPr>
        <w:br/>
        <w:t>•Elaborare progetti di vario tipo, dall’esistenziale al tecnico e predisporre l’attuazione degli stessi.</w:t>
      </w:r>
      <w:r w:rsidRPr="00465C53">
        <w:rPr>
          <w:rFonts w:ascii="Times New Roman" w:eastAsia="Arial" w:hAnsi="Times New Roman" w:cs="Times New Roman"/>
          <w:color w:val="000000"/>
        </w:rPr>
        <w:br/>
        <w:t>•Utilizzare le conoscenze apprese per stabilire obiettivi significativi e realistici e le relative priorità.</w:t>
      </w:r>
      <w:r w:rsidRPr="00465C53">
        <w:rPr>
          <w:rFonts w:ascii="Times New Roman" w:eastAsia="Arial" w:hAnsi="Times New Roman" w:cs="Times New Roman"/>
          <w:color w:val="000000"/>
        </w:rPr>
        <w:br/>
        <w:t>•Definire le strategie operative e verificare i risultati raggiunti</w:t>
      </w:r>
      <w:r w:rsidRPr="00465C53">
        <w:rPr>
          <w:rFonts w:ascii="Times New Roman" w:eastAsia="Arial" w:hAnsi="Times New Roman" w:cs="Times New Roman"/>
          <w:color w:val="000000"/>
        </w:rPr>
        <w:br/>
      </w:r>
      <w:r w:rsidRPr="00465C53">
        <w:rPr>
          <w:rFonts w:ascii="Times New Roman" w:eastAsia="Arial" w:hAnsi="Times New Roman" w:cs="Times New Roman"/>
          <w:color w:val="000000"/>
        </w:rPr>
        <w:br/>
      </w:r>
      <w:r w:rsidRPr="00465C53">
        <w:rPr>
          <w:rFonts w:ascii="Times New Roman" w:eastAsia="Arial" w:hAnsi="Times New Roman" w:cs="Times New Roman"/>
          <w:b/>
          <w:color w:val="000000"/>
        </w:rPr>
        <w:t>COMUNICARE</w:t>
      </w:r>
      <w:r w:rsidRPr="00465C53">
        <w:rPr>
          <w:rFonts w:ascii="Times New Roman" w:eastAsia="Arial" w:hAnsi="Times New Roman" w:cs="Times New Roman"/>
          <w:color w:val="000000"/>
        </w:rPr>
        <w:br/>
        <w:t>•Comunicare attraverso linguaggi diversi</w:t>
      </w:r>
      <w:r w:rsidRPr="00465C53">
        <w:rPr>
          <w:rFonts w:ascii="Times New Roman" w:eastAsia="Arial" w:hAnsi="Times New Roman" w:cs="Times New Roman"/>
          <w:color w:val="000000"/>
        </w:rPr>
        <w:br/>
        <w:t>•Saper adattare le proprie forme di comunicazione (orale, scritta, corporea,</w:t>
      </w:r>
      <w:r w:rsidR="0082052D">
        <w:rPr>
          <w:rFonts w:ascii="Times New Roman" w:eastAsia="Arial" w:hAnsi="Times New Roman" w:cs="Times New Roman"/>
          <w:color w:val="000000"/>
        </w:rPr>
        <w:t xml:space="preserve"> </w:t>
      </w:r>
      <w:r w:rsidRPr="00465C53">
        <w:rPr>
          <w:rFonts w:ascii="Times New Roman" w:eastAsia="Arial" w:hAnsi="Times New Roman" w:cs="Times New Roman"/>
          <w:color w:val="000000"/>
        </w:rPr>
        <w:t>visiva,</w:t>
      </w:r>
      <w:r w:rsidR="0082052D">
        <w:rPr>
          <w:rFonts w:ascii="Times New Roman" w:eastAsia="Arial" w:hAnsi="Times New Roman" w:cs="Times New Roman"/>
          <w:color w:val="000000"/>
        </w:rPr>
        <w:t xml:space="preserve"> </w:t>
      </w:r>
      <w:r w:rsidRPr="00465C53">
        <w:rPr>
          <w:rFonts w:ascii="Times New Roman" w:eastAsia="Arial" w:hAnsi="Times New Roman" w:cs="Times New Roman"/>
          <w:color w:val="000000"/>
        </w:rPr>
        <w:t>grafica) al contesto vissuto su parametri di efficacia e chiarezza</w:t>
      </w:r>
      <w:r w:rsidRPr="00465C53">
        <w:rPr>
          <w:rFonts w:ascii="Times New Roman" w:eastAsia="Arial" w:hAnsi="Times New Roman" w:cs="Times New Roman"/>
          <w:color w:val="000000"/>
        </w:rPr>
        <w:br/>
        <w:t>•Possedere competenze comunicative plurilingue</w:t>
      </w:r>
      <w:r w:rsidRPr="00465C53">
        <w:rPr>
          <w:rFonts w:ascii="Times New Roman" w:eastAsia="Arial" w:hAnsi="Times New Roman" w:cs="Times New Roman"/>
          <w:color w:val="000000"/>
        </w:rPr>
        <w:br/>
      </w:r>
      <w:r w:rsidRPr="00465C53">
        <w:rPr>
          <w:rFonts w:ascii="Times New Roman" w:eastAsia="Arial" w:hAnsi="Times New Roman" w:cs="Times New Roman"/>
          <w:color w:val="000000"/>
        </w:rPr>
        <w:br/>
      </w:r>
      <w:r w:rsidRPr="00465C53">
        <w:rPr>
          <w:rFonts w:ascii="Times New Roman" w:eastAsia="Arial" w:hAnsi="Times New Roman" w:cs="Times New Roman"/>
          <w:b/>
          <w:color w:val="000000"/>
        </w:rPr>
        <w:t>COLLABORARE E PARTECIPARE</w:t>
      </w:r>
      <w:r w:rsidRPr="00465C53">
        <w:rPr>
          <w:rFonts w:ascii="Times New Roman" w:eastAsia="Arial" w:hAnsi="Times New Roman" w:cs="Times New Roman"/>
          <w:color w:val="000000"/>
        </w:rPr>
        <w:br/>
        <w:t>•Riconoscere il valore delle norme e saperle rispettare</w:t>
      </w:r>
      <w:r w:rsidRPr="00465C53">
        <w:rPr>
          <w:rFonts w:ascii="Times New Roman" w:eastAsia="Arial" w:hAnsi="Times New Roman" w:cs="Times New Roman"/>
          <w:color w:val="000000"/>
        </w:rPr>
        <w:br/>
      </w:r>
      <w:r w:rsidRPr="00465C53">
        <w:rPr>
          <w:rFonts w:ascii="Times New Roman" w:eastAsia="Arial" w:hAnsi="Times New Roman" w:cs="Times New Roman"/>
          <w:color w:val="000000"/>
        </w:rPr>
        <w:lastRenderedPageBreak/>
        <w:t>•Socializzare e rispettare la diversità</w:t>
      </w:r>
      <w:r w:rsidRPr="00465C53">
        <w:rPr>
          <w:rFonts w:ascii="Times New Roman" w:eastAsia="Arial" w:hAnsi="Times New Roman" w:cs="Times New Roman"/>
          <w:color w:val="000000"/>
        </w:rPr>
        <w:br/>
        <w:t>•Riconoscere i diversi ruoli e rispettarli</w:t>
      </w:r>
      <w:r w:rsidRPr="00465C53">
        <w:rPr>
          <w:rFonts w:ascii="Times New Roman" w:eastAsia="Arial" w:hAnsi="Times New Roman" w:cs="Times New Roman"/>
          <w:color w:val="000000"/>
        </w:rPr>
        <w:br/>
        <w:t>•Sviluppare senso di appartenenza alla comunità e al territorio</w:t>
      </w:r>
      <w:r w:rsidRPr="00465C53">
        <w:rPr>
          <w:rFonts w:ascii="Times New Roman" w:eastAsia="Arial" w:hAnsi="Times New Roman" w:cs="Times New Roman"/>
          <w:color w:val="000000"/>
        </w:rPr>
        <w:br/>
        <w:t>•Interagire in modo consapevole con il gruppo, accettando i diversi punti di vista, superando la conflittualità.</w:t>
      </w:r>
      <w:r w:rsidRPr="00465C53">
        <w:rPr>
          <w:rFonts w:ascii="Times New Roman" w:eastAsia="Arial" w:hAnsi="Times New Roman" w:cs="Times New Roman"/>
          <w:color w:val="000000"/>
        </w:rPr>
        <w:br/>
        <w:t>•Manifestare capacità di iniziativa personale e sociale</w:t>
      </w:r>
      <w:r w:rsidRPr="00465C53">
        <w:rPr>
          <w:rFonts w:ascii="Times New Roman" w:eastAsia="Arial" w:hAnsi="Times New Roman" w:cs="Times New Roman"/>
          <w:color w:val="000000"/>
        </w:rPr>
        <w:br/>
      </w:r>
      <w:r w:rsidRPr="00465C53">
        <w:rPr>
          <w:rFonts w:ascii="Times New Roman" w:eastAsia="Arial" w:hAnsi="Times New Roman" w:cs="Times New Roman"/>
          <w:b/>
          <w:color w:val="000000"/>
        </w:rPr>
        <w:br/>
        <w:t>AGIRE IN MODO AUTONOMO E RESPONSABILE</w:t>
      </w:r>
      <w:r w:rsidRPr="00465C53">
        <w:rPr>
          <w:rFonts w:ascii="Times New Roman" w:eastAsia="Arial" w:hAnsi="Times New Roman" w:cs="Times New Roman"/>
          <w:color w:val="000000"/>
        </w:rPr>
        <w:br/>
        <w:t>•Acquisire sicurezza in sé ed autostima: riconoscere le proprie capacità ed i propri limiti.</w:t>
      </w:r>
      <w:r w:rsidRPr="00465C53">
        <w:rPr>
          <w:rFonts w:ascii="Times New Roman" w:eastAsia="Arial" w:hAnsi="Times New Roman" w:cs="Times New Roman"/>
          <w:color w:val="000000"/>
        </w:rPr>
        <w:br/>
        <w:t>•Acquisire capacità di riflessione e di libero giudizio critico.</w:t>
      </w:r>
      <w:r w:rsidRPr="00465C53">
        <w:rPr>
          <w:rFonts w:ascii="Times New Roman" w:eastAsia="Arial" w:hAnsi="Times New Roman" w:cs="Times New Roman"/>
          <w:color w:val="000000"/>
        </w:rPr>
        <w:br/>
        <w:t>•Riflettere sui valori espressi dalla comunità di appartenenza.</w:t>
      </w:r>
      <w:r w:rsidRPr="00465C53">
        <w:rPr>
          <w:rFonts w:ascii="Times New Roman" w:eastAsia="Arial" w:hAnsi="Times New Roman" w:cs="Times New Roman"/>
          <w:color w:val="000000"/>
        </w:rPr>
        <w:br/>
        <w:t>•Sviluppare le capacità di operare scelte consapevoli</w:t>
      </w:r>
      <w:r w:rsidRPr="00465C53">
        <w:rPr>
          <w:rFonts w:ascii="Times New Roman" w:eastAsia="Arial" w:hAnsi="Times New Roman" w:cs="Times New Roman"/>
          <w:color w:val="000000"/>
        </w:rPr>
        <w:br/>
        <w:t>•Sapersi assumere la responsabilità delle proprie azioni.</w:t>
      </w:r>
      <w:r w:rsidRPr="00465C53">
        <w:rPr>
          <w:rFonts w:ascii="Times New Roman" w:eastAsia="Arial" w:hAnsi="Times New Roman" w:cs="Times New Roman"/>
          <w:color w:val="000000"/>
        </w:rPr>
        <w:br/>
      </w:r>
      <w:r w:rsidRPr="00465C53">
        <w:rPr>
          <w:rFonts w:ascii="Times New Roman" w:eastAsia="Arial" w:hAnsi="Times New Roman" w:cs="Times New Roman"/>
          <w:color w:val="000000"/>
        </w:rPr>
        <w:br/>
      </w:r>
      <w:r w:rsidRPr="00465C53">
        <w:rPr>
          <w:rFonts w:ascii="Times New Roman" w:eastAsia="Arial" w:hAnsi="Times New Roman" w:cs="Times New Roman"/>
          <w:b/>
          <w:color w:val="000000"/>
        </w:rPr>
        <w:t>RISOLVERE PROBLEMI</w:t>
      </w:r>
      <w:r w:rsidRPr="00465C53">
        <w:rPr>
          <w:rFonts w:ascii="Times New Roman" w:eastAsia="Arial" w:hAnsi="Times New Roman" w:cs="Times New Roman"/>
          <w:color w:val="000000"/>
        </w:rPr>
        <w:br/>
        <w:t>•Utilizzare le capacità logico deduttive per porre domande,</w:t>
      </w:r>
      <w:r w:rsidR="0082052D">
        <w:rPr>
          <w:rFonts w:ascii="Times New Roman" w:eastAsia="Arial" w:hAnsi="Times New Roman" w:cs="Times New Roman"/>
          <w:color w:val="000000"/>
        </w:rPr>
        <w:t xml:space="preserve"> </w:t>
      </w:r>
      <w:r w:rsidRPr="00465C53">
        <w:rPr>
          <w:rFonts w:ascii="Times New Roman" w:eastAsia="Arial" w:hAnsi="Times New Roman" w:cs="Times New Roman"/>
          <w:color w:val="000000"/>
        </w:rPr>
        <w:t>formulare problemi e cercare strategie risolutive</w:t>
      </w:r>
      <w:r w:rsidRPr="00465C53">
        <w:rPr>
          <w:rFonts w:ascii="Times New Roman" w:eastAsia="Arial" w:hAnsi="Times New Roman" w:cs="Times New Roman"/>
          <w:color w:val="000000"/>
        </w:rPr>
        <w:br/>
        <w:t>•Variare le strategie secondo il compito</w:t>
      </w:r>
      <w:r w:rsidRPr="00465C53">
        <w:rPr>
          <w:rFonts w:ascii="Times New Roman" w:eastAsia="Arial" w:hAnsi="Times New Roman" w:cs="Times New Roman"/>
          <w:color w:val="000000"/>
        </w:rPr>
        <w:br/>
        <w:t>•Adottare una strategia d’azione nell’affrontare compiti diversi e portarli a termine.</w:t>
      </w:r>
      <w:r w:rsidRPr="00465C53">
        <w:rPr>
          <w:rFonts w:ascii="Times New Roman" w:eastAsia="Arial" w:hAnsi="Times New Roman" w:cs="Times New Roman"/>
          <w:color w:val="000000"/>
        </w:rPr>
        <w:br/>
      </w:r>
      <w:r w:rsidRPr="00465C53">
        <w:rPr>
          <w:rFonts w:ascii="Times New Roman" w:eastAsia="Arial" w:hAnsi="Times New Roman" w:cs="Times New Roman"/>
          <w:color w:val="000000"/>
        </w:rPr>
        <w:br/>
      </w:r>
      <w:r w:rsidRPr="00465C53">
        <w:rPr>
          <w:rFonts w:ascii="Times New Roman" w:eastAsia="Arial" w:hAnsi="Times New Roman" w:cs="Times New Roman"/>
          <w:b/>
          <w:color w:val="000000"/>
        </w:rPr>
        <w:t>INDIVIDUARE COLLEGAMENTI E RELAZIONI</w:t>
      </w:r>
      <w:r w:rsidRPr="00465C53">
        <w:rPr>
          <w:rFonts w:ascii="Times New Roman" w:eastAsia="Arial" w:hAnsi="Times New Roman" w:cs="Times New Roman"/>
          <w:color w:val="000000"/>
        </w:rPr>
        <w:br/>
        <w:t>•Sviluppare capacità di combinare e rielaborare conoscenze</w:t>
      </w:r>
      <w:r w:rsidRPr="00465C53">
        <w:rPr>
          <w:rFonts w:ascii="Times New Roman" w:eastAsia="Arial" w:hAnsi="Times New Roman" w:cs="Times New Roman"/>
          <w:color w:val="000000"/>
        </w:rPr>
        <w:br/>
        <w:t>•Saper elaborare argomentazioni</w:t>
      </w:r>
      <w:r w:rsidRPr="00465C53">
        <w:rPr>
          <w:rFonts w:ascii="Times New Roman" w:eastAsia="Arial" w:hAnsi="Times New Roman" w:cs="Times New Roman"/>
          <w:color w:val="000000"/>
        </w:rPr>
        <w:br/>
        <w:t>•Saper individuare relazioni tra i fenomeni nello spazio e nel tempo</w:t>
      </w:r>
      <w:r w:rsidRPr="00465C53">
        <w:rPr>
          <w:rFonts w:ascii="Times New Roman" w:eastAsia="Arial" w:hAnsi="Times New Roman" w:cs="Times New Roman"/>
          <w:color w:val="000000"/>
        </w:rPr>
        <w:br/>
      </w:r>
      <w:r w:rsidRPr="00465C53">
        <w:rPr>
          <w:rFonts w:ascii="Times New Roman" w:eastAsia="Arial" w:hAnsi="Times New Roman" w:cs="Times New Roman"/>
          <w:b/>
          <w:color w:val="000000"/>
        </w:rPr>
        <w:br/>
        <w:t>ACQUISIRE ED INTERPRETARE LE INFORMAZIONI</w:t>
      </w:r>
      <w:r w:rsidRPr="00465C53">
        <w:rPr>
          <w:rFonts w:ascii="Times New Roman" w:eastAsia="Arial" w:hAnsi="Times New Roman" w:cs="Times New Roman"/>
          <w:color w:val="000000"/>
        </w:rPr>
        <w:br/>
        <w:t>•Interpretare criticamente l’informazione ricevuta nei diversi ambiti, valutandone l’attendibilità e l’utilità, distinguendo fatti e opinioni.</w:t>
      </w:r>
    </w:p>
    <w:p w14:paraId="305DF529" w14:textId="77777777" w:rsidR="00465C53" w:rsidRPr="00465C53" w:rsidRDefault="00465C53" w:rsidP="00465C53">
      <w:pPr>
        <w:pBdr>
          <w:top w:val="nil"/>
          <w:left w:val="nil"/>
          <w:bottom w:val="nil"/>
          <w:right w:val="nil"/>
          <w:between w:val="nil"/>
        </w:pBdr>
        <w:ind w:left="720"/>
        <w:rPr>
          <w:rFonts w:ascii="Times New Roman" w:eastAsia="Arial" w:hAnsi="Times New Roman" w:cs="Times New Roman"/>
          <w:b/>
          <w:color w:val="000000"/>
          <w:u w:val="single"/>
        </w:rPr>
      </w:pPr>
    </w:p>
    <w:p w14:paraId="1F92F326" w14:textId="77777777" w:rsidR="006F6F93" w:rsidRPr="00465C53" w:rsidRDefault="008563F9" w:rsidP="00465C53">
      <w:pPr>
        <w:pBdr>
          <w:top w:val="nil"/>
          <w:left w:val="nil"/>
          <w:bottom w:val="nil"/>
          <w:right w:val="nil"/>
          <w:between w:val="nil"/>
        </w:pBdr>
        <w:ind w:left="720"/>
        <w:jc w:val="center"/>
        <w:rPr>
          <w:rFonts w:ascii="Times New Roman" w:eastAsia="Arial" w:hAnsi="Times New Roman" w:cs="Times New Roman"/>
          <w:color w:val="000000"/>
        </w:rPr>
      </w:pPr>
      <w:r w:rsidRPr="00465C53">
        <w:rPr>
          <w:rFonts w:ascii="Times New Roman" w:eastAsia="Arial" w:hAnsi="Times New Roman" w:cs="Times New Roman"/>
          <w:b/>
          <w:color w:val="000000"/>
          <w:u w:val="single"/>
        </w:rPr>
        <w:t>METODOLOGIA</w:t>
      </w:r>
    </w:p>
    <w:p w14:paraId="6386B6B2" w14:textId="77777777" w:rsidR="006F6F93" w:rsidRPr="00465C53" w:rsidRDefault="006F6F93">
      <w:pPr>
        <w:pBdr>
          <w:top w:val="nil"/>
          <w:left w:val="nil"/>
          <w:bottom w:val="nil"/>
          <w:right w:val="nil"/>
          <w:between w:val="nil"/>
        </w:pBdr>
        <w:jc w:val="both"/>
        <w:rPr>
          <w:rFonts w:ascii="Times New Roman" w:eastAsia="Arial" w:hAnsi="Times New Roman" w:cs="Times New Roman"/>
          <w:color w:val="000000"/>
        </w:rPr>
      </w:pPr>
    </w:p>
    <w:p w14:paraId="421BA5DA" w14:textId="6766AF58" w:rsidR="006F6F93" w:rsidRPr="00465C53" w:rsidRDefault="008563F9">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La metodologia da adottare è delineata all'int</w:t>
      </w:r>
      <w:r w:rsidR="0082052D">
        <w:rPr>
          <w:rFonts w:ascii="Times New Roman" w:eastAsia="Arial" w:hAnsi="Times New Roman" w:cs="Times New Roman"/>
          <w:color w:val="000000"/>
        </w:rPr>
        <w:t>e</w:t>
      </w:r>
      <w:r w:rsidRPr="00465C53">
        <w:rPr>
          <w:rFonts w:ascii="Times New Roman" w:eastAsia="Arial" w:hAnsi="Times New Roman" w:cs="Times New Roman"/>
          <w:color w:val="000000"/>
        </w:rPr>
        <w:t xml:space="preserve">rno dei vari Dipartimenti disciplinari e decisa nei Consigli di Classe. Sarà fondata su: </w:t>
      </w:r>
    </w:p>
    <w:p w14:paraId="39B67835" w14:textId="77777777" w:rsidR="006F6F93" w:rsidRPr="00465C53" w:rsidRDefault="006F6F93">
      <w:pPr>
        <w:pBdr>
          <w:top w:val="nil"/>
          <w:left w:val="nil"/>
          <w:bottom w:val="nil"/>
          <w:right w:val="nil"/>
          <w:between w:val="nil"/>
        </w:pBdr>
        <w:jc w:val="both"/>
        <w:rPr>
          <w:rFonts w:ascii="Times New Roman" w:eastAsia="Arial" w:hAnsi="Times New Roman" w:cs="Times New Roman"/>
          <w:color w:val="000000"/>
        </w:rPr>
      </w:pPr>
    </w:p>
    <w:p w14:paraId="282E6531" w14:textId="77777777" w:rsidR="006F6F93" w:rsidRPr="00465C53" w:rsidRDefault="008563F9">
      <w:pPr>
        <w:numPr>
          <w:ilvl w:val="0"/>
          <w:numId w:val="3"/>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 xml:space="preserve">Uso limitato di esposizioni verbalistiche </w:t>
      </w:r>
    </w:p>
    <w:p w14:paraId="16ECDDC6" w14:textId="77777777" w:rsidR="006F6F93" w:rsidRPr="00465C53" w:rsidRDefault="008563F9">
      <w:pPr>
        <w:numPr>
          <w:ilvl w:val="0"/>
          <w:numId w:val="3"/>
        </w:numPr>
        <w:pBdr>
          <w:top w:val="nil"/>
          <w:left w:val="nil"/>
          <w:bottom w:val="nil"/>
          <w:right w:val="nil"/>
          <w:between w:val="nil"/>
        </w:pBdr>
        <w:rPr>
          <w:rFonts w:ascii="Times New Roman" w:hAnsi="Times New Roman" w:cs="Times New Roman"/>
          <w:color w:val="000000"/>
        </w:rPr>
      </w:pPr>
      <w:proofErr w:type="spellStart"/>
      <w:r w:rsidRPr="00465C53">
        <w:rPr>
          <w:rFonts w:ascii="Times New Roman" w:eastAsia="Arial" w:hAnsi="Times New Roman" w:cs="Times New Roman"/>
          <w:color w:val="000000"/>
        </w:rPr>
        <w:t>Problematizzazione</w:t>
      </w:r>
      <w:proofErr w:type="spellEnd"/>
      <w:r w:rsidRPr="00465C53">
        <w:rPr>
          <w:rFonts w:ascii="Times New Roman" w:eastAsia="Arial" w:hAnsi="Times New Roman" w:cs="Times New Roman"/>
          <w:color w:val="000000"/>
        </w:rPr>
        <w:t xml:space="preserve"> di ipotesi di lavoro e ricerca di soluzioni </w:t>
      </w:r>
    </w:p>
    <w:p w14:paraId="1804A7A9" w14:textId="77777777" w:rsidR="006F6F93" w:rsidRPr="00465C53" w:rsidRDefault="008563F9">
      <w:pPr>
        <w:numPr>
          <w:ilvl w:val="0"/>
          <w:numId w:val="3"/>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Riproduzione di uno stesso messaggio in differenti situazioni</w:t>
      </w:r>
    </w:p>
    <w:p w14:paraId="05A0B0C0" w14:textId="77777777" w:rsidR="006F6F93" w:rsidRPr="00465C53" w:rsidRDefault="008563F9">
      <w:pPr>
        <w:numPr>
          <w:ilvl w:val="0"/>
          <w:numId w:val="3"/>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 xml:space="preserve">Programmazione di spazi per l’autocorrezione </w:t>
      </w:r>
    </w:p>
    <w:p w14:paraId="00A96BA1" w14:textId="77777777" w:rsidR="006F6F93" w:rsidRPr="00465C53" w:rsidRDefault="008563F9">
      <w:pPr>
        <w:numPr>
          <w:ilvl w:val="0"/>
          <w:numId w:val="3"/>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 xml:space="preserve">Promozione di dibattiti e discussioni per favorire l’autocritica e per analizzare i dati    positivi e  negativi dei comportamenti altrui </w:t>
      </w:r>
    </w:p>
    <w:p w14:paraId="7E92A39A" w14:textId="77777777" w:rsidR="006F6F93" w:rsidRPr="00465C53" w:rsidRDefault="008563F9">
      <w:pPr>
        <w:numPr>
          <w:ilvl w:val="0"/>
          <w:numId w:val="3"/>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 xml:space="preserve">Programmazioni di indagini conoscitive sul territorio </w:t>
      </w:r>
    </w:p>
    <w:p w14:paraId="5A9B39EA" w14:textId="77777777" w:rsidR="006F6F93" w:rsidRPr="00465C53" w:rsidRDefault="008563F9">
      <w:pPr>
        <w:numPr>
          <w:ilvl w:val="0"/>
          <w:numId w:val="3"/>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 xml:space="preserve">Fasi di lavoro programmate e finalizzate a stimolare gli alunni/e ad affrontare personalmente   l’analisi del problema, a formulare ipotesi, a discutere, e confrontarle con quella dei compagni </w:t>
      </w:r>
    </w:p>
    <w:p w14:paraId="1009ABD7" w14:textId="77777777" w:rsidR="006F6F93" w:rsidRPr="00465C53" w:rsidRDefault="008563F9">
      <w:pPr>
        <w:numPr>
          <w:ilvl w:val="0"/>
          <w:numId w:val="3"/>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Coordinamento degli interventi per non creare episodi di disordine</w:t>
      </w:r>
    </w:p>
    <w:p w14:paraId="5E1204CF" w14:textId="77777777" w:rsidR="006F6F93" w:rsidRPr="00465C53" w:rsidRDefault="008563F9">
      <w:pPr>
        <w:numPr>
          <w:ilvl w:val="0"/>
          <w:numId w:val="3"/>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 xml:space="preserve">Organizzazione di lavori individuali e/o di gruppo, formulando in modo chiaro l’oggetto della ricerca e   fornendo dati precisi su fasi, tempi ed eventuali difficoltà </w:t>
      </w:r>
    </w:p>
    <w:p w14:paraId="744F71C2" w14:textId="77777777" w:rsidR="006F6F93" w:rsidRPr="00465C53" w:rsidRDefault="008563F9">
      <w:pPr>
        <w:numPr>
          <w:ilvl w:val="0"/>
          <w:numId w:val="3"/>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 xml:space="preserve">Metodologia attiva e di tipo scientifico ancorata agli interessi degli alunni/e </w:t>
      </w:r>
      <w:proofErr w:type="spellStart"/>
      <w:r w:rsidRPr="00465C53">
        <w:rPr>
          <w:rFonts w:ascii="Times New Roman" w:eastAsia="Arial" w:hAnsi="Times New Roman" w:cs="Times New Roman"/>
          <w:color w:val="000000"/>
        </w:rPr>
        <w:t>e</w:t>
      </w:r>
      <w:proofErr w:type="spellEnd"/>
      <w:r w:rsidRPr="00465C53">
        <w:rPr>
          <w:rFonts w:ascii="Times New Roman" w:eastAsia="Arial" w:hAnsi="Times New Roman" w:cs="Times New Roman"/>
          <w:color w:val="000000"/>
        </w:rPr>
        <w:t>, per quanto possibile, capace di stimolare apprendimenti motivati, non meccanici</w:t>
      </w:r>
    </w:p>
    <w:p w14:paraId="26CC0348" w14:textId="77777777" w:rsidR="006F6F93" w:rsidRPr="00465C53" w:rsidRDefault="008563F9">
      <w:pPr>
        <w:numPr>
          <w:ilvl w:val="0"/>
          <w:numId w:val="3"/>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 xml:space="preserve">Coinvolgimento operativo degli allievi, tramite attività finalizzate all’acquisizione e al potenziamento   delle capacità di formulare ipotesi, di selezionare dati, di sperimentare, di analizzare, di stabilire regole, di costruire modelli </w:t>
      </w:r>
    </w:p>
    <w:p w14:paraId="7BA6B8E5" w14:textId="77777777" w:rsidR="006F6F93" w:rsidRPr="00465C53" w:rsidRDefault="008563F9">
      <w:pPr>
        <w:numPr>
          <w:ilvl w:val="0"/>
          <w:numId w:val="3"/>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 xml:space="preserve">Previsione di precise sequenze didattiche, articolate in più livelli di complessità, secondo una scansione mensile, seguite da verifiche periodiche per controllare l’efficacia delle scelte educative attuate in più linguaggi dalle diverse discipline </w:t>
      </w:r>
    </w:p>
    <w:p w14:paraId="46101DEE" w14:textId="77777777" w:rsidR="00465C53" w:rsidRPr="00465C53" w:rsidRDefault="008563F9" w:rsidP="00465C53">
      <w:pPr>
        <w:numPr>
          <w:ilvl w:val="0"/>
          <w:numId w:val="3"/>
        </w:numPr>
        <w:pBdr>
          <w:top w:val="nil"/>
          <w:left w:val="nil"/>
          <w:bottom w:val="nil"/>
          <w:right w:val="nil"/>
          <w:between w:val="nil"/>
        </w:pBdr>
        <w:rPr>
          <w:rFonts w:ascii="Times New Roman" w:hAnsi="Times New Roman" w:cs="Times New Roman"/>
          <w:color w:val="000000"/>
        </w:rPr>
      </w:pPr>
      <w:r w:rsidRPr="00465C53">
        <w:rPr>
          <w:rFonts w:ascii="Times New Roman" w:eastAsia="Arial" w:hAnsi="Times New Roman" w:cs="Times New Roman"/>
          <w:color w:val="000000"/>
        </w:rPr>
        <w:t>Attività modulari organizzate per fasce di livello e per attitudini personali.</w:t>
      </w:r>
    </w:p>
    <w:p w14:paraId="73590D4C" w14:textId="77777777" w:rsidR="00465C53" w:rsidRPr="00465C53" w:rsidRDefault="00465C53" w:rsidP="00465C53">
      <w:pPr>
        <w:pBdr>
          <w:top w:val="nil"/>
          <w:left w:val="nil"/>
          <w:bottom w:val="nil"/>
          <w:right w:val="nil"/>
          <w:between w:val="nil"/>
        </w:pBdr>
        <w:ind w:left="720"/>
        <w:rPr>
          <w:rFonts w:ascii="Times New Roman" w:hAnsi="Times New Roman" w:cs="Times New Roman"/>
          <w:color w:val="000000"/>
        </w:rPr>
      </w:pPr>
    </w:p>
    <w:p w14:paraId="3A6014A5" w14:textId="77777777" w:rsidR="006F6F93" w:rsidRPr="00465C53" w:rsidRDefault="008563F9" w:rsidP="00465C53">
      <w:pPr>
        <w:pBdr>
          <w:top w:val="nil"/>
          <w:left w:val="nil"/>
          <w:bottom w:val="nil"/>
          <w:right w:val="nil"/>
          <w:between w:val="nil"/>
        </w:pBdr>
        <w:ind w:left="720"/>
        <w:jc w:val="center"/>
        <w:rPr>
          <w:rFonts w:ascii="Times New Roman" w:hAnsi="Times New Roman" w:cs="Times New Roman"/>
          <w:color w:val="000000"/>
        </w:rPr>
      </w:pPr>
      <w:r w:rsidRPr="00465C53">
        <w:rPr>
          <w:rFonts w:ascii="Times New Roman" w:eastAsia="Arial" w:hAnsi="Times New Roman" w:cs="Times New Roman"/>
          <w:b/>
          <w:color w:val="000000"/>
          <w:u w:val="single"/>
        </w:rPr>
        <w:t>STRUMENTI</w:t>
      </w:r>
    </w:p>
    <w:p w14:paraId="1304D77C"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3BCB65D9"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Libri di testo </w:t>
      </w:r>
    </w:p>
    <w:p w14:paraId="050EF959"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Testi didattici di supporto </w:t>
      </w:r>
    </w:p>
    <w:p w14:paraId="2A8071B2"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Quotidiani e riviste specialistiche </w:t>
      </w:r>
    </w:p>
    <w:p w14:paraId="1C969381" w14:textId="77777777" w:rsidR="006F6F93" w:rsidRPr="00465C53" w:rsidRDefault="008563F9">
      <w:pPr>
        <w:rPr>
          <w:rFonts w:ascii="Times New Roman" w:eastAsia="Arial" w:hAnsi="Times New Roman" w:cs="Times New Roman"/>
        </w:rPr>
      </w:pPr>
      <w:r w:rsidRPr="00465C53">
        <w:rPr>
          <w:rFonts w:ascii="Times New Roman" w:eastAsia="Arial" w:hAnsi="Times New Roman" w:cs="Times New Roman"/>
        </w:rPr>
        <w:t>• LIM</w:t>
      </w:r>
    </w:p>
    <w:p w14:paraId="57A58D89"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Schede predisposte dall’insegnante </w:t>
      </w:r>
    </w:p>
    <w:p w14:paraId="05339A2A"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Computer </w:t>
      </w:r>
    </w:p>
    <w:p w14:paraId="27ADE51F"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lastRenderedPageBreak/>
        <w:t xml:space="preserve">• Internet </w:t>
      </w:r>
    </w:p>
    <w:p w14:paraId="553BA203"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Animazione corporea </w:t>
      </w:r>
    </w:p>
    <w:p w14:paraId="6BC33F6E"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Uscite sul territorio </w:t>
      </w:r>
    </w:p>
    <w:p w14:paraId="3C653FD8"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Piena utilizzazione delle strutture pubbliche </w:t>
      </w:r>
    </w:p>
    <w:p w14:paraId="134F1611"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Qualsiasi materiale di facile reperibilità portato dagli alunni/e </w:t>
      </w:r>
    </w:p>
    <w:p w14:paraId="5C0E406C"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Sussidi audio visivi </w:t>
      </w:r>
    </w:p>
    <w:p w14:paraId="29CA5C8E"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Proiezione di film </w:t>
      </w:r>
    </w:p>
    <w:p w14:paraId="534D8DF3"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Proiezione di documentari </w:t>
      </w:r>
    </w:p>
    <w:p w14:paraId="614B7F5D"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Proiezione di film di tipo didattico </w:t>
      </w:r>
    </w:p>
    <w:p w14:paraId="2861F5B1"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Ascolto di brani musicali </w:t>
      </w:r>
    </w:p>
    <w:p w14:paraId="511B5826" w14:textId="77777777" w:rsidR="006F6F93" w:rsidRPr="00465C53" w:rsidRDefault="008563F9">
      <w:pPr>
        <w:numPr>
          <w:ilvl w:val="0"/>
          <w:numId w:val="8"/>
        </w:num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Sistemi hi-fi </w:t>
      </w:r>
    </w:p>
    <w:p w14:paraId="21118345" w14:textId="77777777" w:rsidR="006F6F93" w:rsidRPr="00465C53" w:rsidRDefault="008563F9">
      <w:pPr>
        <w:numPr>
          <w:ilvl w:val="0"/>
          <w:numId w:val="8"/>
        </w:num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Utilizzo di software multimediali </w:t>
      </w:r>
    </w:p>
    <w:p w14:paraId="37E5C343" w14:textId="77777777" w:rsidR="00465C53" w:rsidRPr="00465C53" w:rsidRDefault="008563F9" w:rsidP="00465C53">
      <w:pPr>
        <w:numPr>
          <w:ilvl w:val="0"/>
          <w:numId w:val="8"/>
        </w:num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 xml:space="preserve">• Utilizzo di software didattici </w:t>
      </w:r>
    </w:p>
    <w:p w14:paraId="0480A8FA" w14:textId="77777777" w:rsidR="00465C53" w:rsidRPr="00465C53" w:rsidRDefault="00465C53" w:rsidP="00465C53">
      <w:pPr>
        <w:numPr>
          <w:ilvl w:val="0"/>
          <w:numId w:val="8"/>
        </w:numPr>
        <w:pBdr>
          <w:top w:val="nil"/>
          <w:left w:val="nil"/>
          <w:bottom w:val="nil"/>
          <w:right w:val="nil"/>
          <w:between w:val="nil"/>
        </w:pBdr>
        <w:rPr>
          <w:rFonts w:ascii="Times New Roman" w:eastAsia="Arial" w:hAnsi="Times New Roman" w:cs="Times New Roman"/>
          <w:color w:val="000000"/>
        </w:rPr>
      </w:pPr>
    </w:p>
    <w:p w14:paraId="56DF24CF" w14:textId="77777777" w:rsidR="006F6F93" w:rsidRPr="00465C53" w:rsidRDefault="008563F9" w:rsidP="00465C53">
      <w:pPr>
        <w:numPr>
          <w:ilvl w:val="0"/>
          <w:numId w:val="8"/>
        </w:numPr>
        <w:pBdr>
          <w:top w:val="nil"/>
          <w:left w:val="nil"/>
          <w:bottom w:val="nil"/>
          <w:right w:val="nil"/>
          <w:between w:val="nil"/>
        </w:pBdr>
        <w:jc w:val="center"/>
        <w:rPr>
          <w:rFonts w:ascii="Times New Roman" w:eastAsia="Arial" w:hAnsi="Times New Roman" w:cs="Times New Roman"/>
          <w:color w:val="000000"/>
        </w:rPr>
      </w:pPr>
      <w:r w:rsidRPr="00465C53">
        <w:rPr>
          <w:rFonts w:ascii="Times New Roman" w:eastAsia="Arial" w:hAnsi="Times New Roman" w:cs="Times New Roman"/>
          <w:b/>
          <w:color w:val="000000"/>
          <w:u w:val="single"/>
        </w:rPr>
        <w:t>GESTIONE DEL RAPPORTO DOCENTE – ALUNNO</w:t>
      </w:r>
    </w:p>
    <w:p w14:paraId="4993F68F" w14:textId="77777777" w:rsidR="006F6F93" w:rsidRPr="00465C53" w:rsidRDefault="006F6F93">
      <w:pPr>
        <w:pBdr>
          <w:top w:val="nil"/>
          <w:left w:val="nil"/>
          <w:bottom w:val="nil"/>
          <w:right w:val="nil"/>
          <w:between w:val="nil"/>
        </w:pBdr>
        <w:jc w:val="both"/>
        <w:rPr>
          <w:rFonts w:ascii="Times New Roman" w:eastAsia="Arial" w:hAnsi="Times New Roman" w:cs="Times New Roman"/>
          <w:color w:val="000000"/>
        </w:rPr>
      </w:pPr>
    </w:p>
    <w:tbl>
      <w:tblPr>
        <w:tblStyle w:val="aa"/>
        <w:tblW w:w="9778" w:type="dxa"/>
        <w:tblInd w:w="0"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ayout w:type="fixed"/>
        <w:tblLook w:val="0000" w:firstRow="0" w:lastRow="0" w:firstColumn="0" w:lastColumn="0" w:noHBand="0" w:noVBand="0"/>
      </w:tblPr>
      <w:tblGrid>
        <w:gridCol w:w="1955"/>
        <w:gridCol w:w="1955"/>
        <w:gridCol w:w="1956"/>
        <w:gridCol w:w="1829"/>
        <w:gridCol w:w="2083"/>
      </w:tblGrid>
      <w:tr w:rsidR="006F6F93" w:rsidRPr="00465C53" w14:paraId="71F3F29C" w14:textId="77777777">
        <w:tc>
          <w:tcPr>
            <w:tcW w:w="1955" w:type="dxa"/>
          </w:tcPr>
          <w:p w14:paraId="4C66B23A"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b/>
                <w:color w:val="000000"/>
              </w:rPr>
              <w:t>Obiettivi formativi</w:t>
            </w:r>
          </w:p>
          <w:p w14:paraId="1AD03297"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tc>
        <w:tc>
          <w:tcPr>
            <w:tcW w:w="1955" w:type="dxa"/>
          </w:tcPr>
          <w:p w14:paraId="40318453"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b/>
                <w:color w:val="000000"/>
              </w:rPr>
              <w:t>Risultati attesi</w:t>
            </w:r>
          </w:p>
        </w:tc>
        <w:tc>
          <w:tcPr>
            <w:tcW w:w="1956" w:type="dxa"/>
          </w:tcPr>
          <w:p w14:paraId="46AE4A34"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b/>
                <w:color w:val="000000"/>
              </w:rPr>
              <w:t>Tempi ed azioni</w:t>
            </w:r>
          </w:p>
        </w:tc>
        <w:tc>
          <w:tcPr>
            <w:tcW w:w="1829" w:type="dxa"/>
          </w:tcPr>
          <w:p w14:paraId="276195DE"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b/>
                <w:color w:val="000000"/>
              </w:rPr>
              <w:t>Modalità e strumenti di azioni</w:t>
            </w:r>
          </w:p>
        </w:tc>
        <w:tc>
          <w:tcPr>
            <w:tcW w:w="2083" w:type="dxa"/>
          </w:tcPr>
          <w:p w14:paraId="65BF2B7B"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b/>
                <w:color w:val="000000"/>
              </w:rPr>
              <w:t>Modalità e strumenti di verifica</w:t>
            </w:r>
          </w:p>
        </w:tc>
      </w:tr>
      <w:tr w:rsidR="006F6F93" w:rsidRPr="00465C53" w14:paraId="72EE071F" w14:textId="77777777">
        <w:tc>
          <w:tcPr>
            <w:tcW w:w="1955" w:type="dxa"/>
          </w:tcPr>
          <w:p w14:paraId="36AF3E36"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Riconoscere il ruolo del docente</w:t>
            </w:r>
          </w:p>
          <w:p w14:paraId="7BF27B0D"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tc>
        <w:tc>
          <w:tcPr>
            <w:tcW w:w="1955" w:type="dxa"/>
          </w:tcPr>
          <w:p w14:paraId="20678EF8"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644351E5" wp14:editId="05A9A585">
                  <wp:extent cx="158115" cy="15240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Atteggiamento di reciproco rispetto</w:t>
            </w:r>
          </w:p>
        </w:tc>
        <w:tc>
          <w:tcPr>
            <w:tcW w:w="3785" w:type="dxa"/>
            <w:gridSpan w:val="2"/>
          </w:tcPr>
          <w:p w14:paraId="3FE493A4" w14:textId="77777777" w:rsidR="006F6F93" w:rsidRPr="00465C53" w:rsidRDefault="008563F9">
            <w:pPr>
              <w:pBdr>
                <w:top w:val="nil"/>
                <w:left w:val="nil"/>
                <w:bottom w:val="nil"/>
                <w:right w:val="nil"/>
                <w:between w:val="nil"/>
              </w:pBdr>
              <w:ind w:left="230" w:hanging="230"/>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583FA54C" wp14:editId="1CB5477A">
                  <wp:extent cx="158115" cy="1524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Spiegazione delle regole di comportamento</w:t>
            </w:r>
          </w:p>
          <w:p w14:paraId="3F00C25C" w14:textId="77777777" w:rsidR="006F6F93" w:rsidRPr="00465C53" w:rsidRDefault="008563F9">
            <w:pPr>
              <w:pBdr>
                <w:top w:val="nil"/>
                <w:left w:val="nil"/>
                <w:bottom w:val="nil"/>
                <w:right w:val="nil"/>
                <w:between w:val="nil"/>
              </w:pBdr>
              <w:ind w:left="230" w:hanging="230"/>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7183D840" wp14:editId="6A0C13A5">
                  <wp:extent cx="158115" cy="1524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 xml:space="preserve"> Condivisione di atteggiamenti e stili educativi da parte dei docenti</w:t>
            </w:r>
          </w:p>
        </w:tc>
        <w:tc>
          <w:tcPr>
            <w:tcW w:w="2083" w:type="dxa"/>
          </w:tcPr>
          <w:p w14:paraId="1B2D1DB7" w14:textId="77777777" w:rsidR="006F6F93" w:rsidRPr="00465C53" w:rsidRDefault="008563F9">
            <w:pPr>
              <w:pBdr>
                <w:top w:val="nil"/>
                <w:left w:val="nil"/>
                <w:bottom w:val="nil"/>
                <w:right w:val="nil"/>
                <w:between w:val="nil"/>
              </w:pBdr>
              <w:ind w:left="278" w:hanging="278"/>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6C5A9FA5" wp14:editId="6BAB5CB3">
                  <wp:extent cx="158115" cy="152400"/>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 xml:space="preserve"> Osservazioni da parte dei docenti</w:t>
            </w:r>
          </w:p>
          <w:p w14:paraId="2CD9A43D" w14:textId="77777777" w:rsidR="006F6F93" w:rsidRPr="00465C53" w:rsidRDefault="008563F9">
            <w:pPr>
              <w:pBdr>
                <w:top w:val="nil"/>
                <w:left w:val="nil"/>
                <w:bottom w:val="nil"/>
                <w:right w:val="nil"/>
                <w:between w:val="nil"/>
              </w:pBdr>
              <w:ind w:left="278" w:hanging="278"/>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28101E43" wp14:editId="0D65C516">
                  <wp:extent cx="158115" cy="152400"/>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Autovalutazione da parte degli alunni</w:t>
            </w:r>
          </w:p>
          <w:p w14:paraId="347E78D3" w14:textId="77777777" w:rsidR="006F6F93" w:rsidRPr="00465C53" w:rsidRDefault="008563F9">
            <w:pPr>
              <w:pBdr>
                <w:top w:val="nil"/>
                <w:left w:val="nil"/>
                <w:bottom w:val="nil"/>
                <w:right w:val="nil"/>
                <w:between w:val="nil"/>
              </w:pBdr>
              <w:ind w:left="278" w:hanging="278"/>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1446A12E" wp14:editId="74A2206C">
                  <wp:extent cx="158115" cy="152400"/>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 xml:space="preserve"> Monitoraggi sul clima del gruppo</w:t>
            </w:r>
          </w:p>
        </w:tc>
      </w:tr>
      <w:tr w:rsidR="006F6F93" w:rsidRPr="00465C53" w14:paraId="73FBB2D8" w14:textId="77777777">
        <w:tc>
          <w:tcPr>
            <w:tcW w:w="1955" w:type="dxa"/>
          </w:tcPr>
          <w:p w14:paraId="3094339D" w14:textId="77777777" w:rsidR="006F6F93" w:rsidRPr="00465C53" w:rsidRDefault="008563F9" w:rsidP="00ED463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Fornire motivazione emotiva allo studio</w:t>
            </w:r>
          </w:p>
        </w:tc>
        <w:tc>
          <w:tcPr>
            <w:tcW w:w="1955" w:type="dxa"/>
          </w:tcPr>
          <w:p w14:paraId="408CD18C" w14:textId="77777777" w:rsidR="006F6F93" w:rsidRPr="00465C53" w:rsidRDefault="008563F9">
            <w:pPr>
              <w:pBdr>
                <w:top w:val="nil"/>
                <w:left w:val="nil"/>
                <w:bottom w:val="nil"/>
                <w:right w:val="nil"/>
                <w:between w:val="nil"/>
              </w:pBdr>
              <w:ind w:left="205" w:hanging="205"/>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0AC2D0B7" wp14:editId="6ECDAB29">
                  <wp:extent cx="158115" cy="1524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Partecipazione dell’alunno al processo di insegnamento apprendimento</w:t>
            </w:r>
          </w:p>
        </w:tc>
        <w:tc>
          <w:tcPr>
            <w:tcW w:w="3785" w:type="dxa"/>
            <w:gridSpan w:val="2"/>
          </w:tcPr>
          <w:p w14:paraId="754FB495"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632C23F3" wp14:editId="2F6C1C63">
                  <wp:extent cx="158115" cy="152400"/>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 xml:space="preserve"> Coinvolgimento dell’alunno</w:t>
            </w:r>
          </w:p>
          <w:p w14:paraId="0DCFB856"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6189C626" wp14:editId="7D8384E1">
                  <wp:extent cx="158115" cy="152400"/>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Attenzione alla motivazione all’apprendimento e agli stili cognitivi degli alunni</w:t>
            </w:r>
          </w:p>
          <w:p w14:paraId="74DF669F"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398DAD37" wp14:editId="0B3AEC07">
                  <wp:extent cx="158115" cy="152400"/>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Individuazione dell’insegnamento</w:t>
            </w:r>
          </w:p>
        </w:tc>
        <w:tc>
          <w:tcPr>
            <w:tcW w:w="2083" w:type="dxa"/>
          </w:tcPr>
          <w:p w14:paraId="3970E87C" w14:textId="77777777" w:rsidR="006F6F93" w:rsidRPr="00465C53" w:rsidRDefault="008563F9">
            <w:pPr>
              <w:pBdr>
                <w:top w:val="nil"/>
                <w:left w:val="nil"/>
                <w:bottom w:val="nil"/>
                <w:right w:val="nil"/>
                <w:between w:val="nil"/>
              </w:pBdr>
              <w:ind w:left="225" w:hanging="225"/>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6E7D823C" wp14:editId="5FFA32C1">
                  <wp:extent cx="158115" cy="152400"/>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 xml:space="preserve"> Osservazioni da parte dei docenti</w:t>
            </w:r>
          </w:p>
          <w:p w14:paraId="3B93A74D" w14:textId="77777777" w:rsidR="006F6F93" w:rsidRPr="00465C53" w:rsidRDefault="008563F9">
            <w:pPr>
              <w:pBdr>
                <w:top w:val="nil"/>
                <w:left w:val="nil"/>
                <w:bottom w:val="nil"/>
                <w:right w:val="nil"/>
                <w:between w:val="nil"/>
              </w:pBdr>
              <w:ind w:left="225" w:hanging="225"/>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1C79F2CD" wp14:editId="0D647067">
                  <wp:extent cx="158115" cy="152400"/>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Autovalutazione da parte degli alunni</w:t>
            </w:r>
          </w:p>
          <w:p w14:paraId="2A860F0A" w14:textId="77777777" w:rsidR="006F6F93" w:rsidRPr="00465C53" w:rsidRDefault="008563F9">
            <w:pPr>
              <w:pBdr>
                <w:top w:val="nil"/>
                <w:left w:val="nil"/>
                <w:bottom w:val="nil"/>
                <w:right w:val="nil"/>
                <w:between w:val="nil"/>
              </w:pBdr>
              <w:ind w:left="225" w:hanging="225"/>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6138CF4C" wp14:editId="5B757312">
                  <wp:extent cx="158115" cy="152400"/>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Monitoraggi sul clima del gruppo</w:t>
            </w:r>
          </w:p>
        </w:tc>
      </w:tr>
    </w:tbl>
    <w:p w14:paraId="1A08FBDC" w14:textId="77777777" w:rsidR="006F6F93" w:rsidRPr="00465C53" w:rsidRDefault="008563F9">
      <w:pPr>
        <w:pBdr>
          <w:top w:val="nil"/>
          <w:left w:val="nil"/>
          <w:bottom w:val="nil"/>
          <w:right w:val="nil"/>
          <w:between w:val="nil"/>
        </w:pBdr>
        <w:spacing w:before="600" w:line="360" w:lineRule="auto"/>
        <w:jc w:val="center"/>
        <w:rPr>
          <w:rFonts w:ascii="Times New Roman" w:eastAsia="Arial" w:hAnsi="Times New Roman" w:cs="Times New Roman"/>
          <w:b/>
          <w:color w:val="000000"/>
          <w:u w:val="single"/>
        </w:rPr>
      </w:pPr>
      <w:r w:rsidRPr="00465C53">
        <w:rPr>
          <w:rFonts w:ascii="Times New Roman" w:eastAsia="Arial" w:hAnsi="Times New Roman" w:cs="Times New Roman"/>
          <w:b/>
          <w:color w:val="000000"/>
          <w:u w:val="single"/>
        </w:rPr>
        <w:t xml:space="preserve">QUADRO SINTETICO DEI PROGETTI </w:t>
      </w:r>
      <w:r w:rsidR="00465C53" w:rsidRPr="00465C53">
        <w:rPr>
          <w:rFonts w:ascii="Times New Roman" w:eastAsia="Arial" w:hAnsi="Times New Roman" w:cs="Times New Roman"/>
          <w:b/>
          <w:color w:val="000000"/>
          <w:u w:val="single"/>
        </w:rPr>
        <w:t xml:space="preserve">PTOF </w:t>
      </w:r>
      <w:r w:rsidRPr="00465C53">
        <w:rPr>
          <w:rFonts w:ascii="Times New Roman" w:eastAsia="Arial" w:hAnsi="Times New Roman" w:cs="Times New Roman"/>
          <w:b/>
          <w:color w:val="000000"/>
          <w:u w:val="single"/>
        </w:rPr>
        <w:t>ADOTTATI DAL CONSIGLIO DI CLASSE</w:t>
      </w:r>
    </w:p>
    <w:p w14:paraId="65B2F645" w14:textId="77777777" w:rsidR="006F6F93" w:rsidRPr="00465C53" w:rsidRDefault="006F6F93">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bl>
      <w:tblPr>
        <w:tblStyle w:val="ab"/>
        <w:tblW w:w="9747" w:type="dxa"/>
        <w:tblInd w:w="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5211"/>
        <w:gridCol w:w="2127"/>
        <w:gridCol w:w="2409"/>
      </w:tblGrid>
      <w:tr w:rsidR="00465C53" w:rsidRPr="00465C53" w14:paraId="4EB09B3D" w14:textId="77777777" w:rsidTr="00465C53">
        <w:tc>
          <w:tcPr>
            <w:tcW w:w="5211" w:type="dxa"/>
          </w:tcPr>
          <w:p w14:paraId="1D9E9C9F" w14:textId="77777777" w:rsidR="00465C53" w:rsidRPr="00465C53" w:rsidRDefault="00465C53">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r w:rsidRPr="00465C53">
              <w:rPr>
                <w:rFonts w:ascii="Times New Roman" w:eastAsia="Arial" w:hAnsi="Times New Roman" w:cs="Times New Roman"/>
                <w:color w:val="000000"/>
              </w:rPr>
              <w:t xml:space="preserve">PROGETTO </w:t>
            </w:r>
          </w:p>
        </w:tc>
        <w:tc>
          <w:tcPr>
            <w:tcW w:w="2127" w:type="dxa"/>
          </w:tcPr>
          <w:p w14:paraId="68EB3449" w14:textId="77777777" w:rsidR="00465C53" w:rsidRPr="00465C53" w:rsidRDefault="00465C53">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r w:rsidRPr="00465C53">
              <w:rPr>
                <w:rFonts w:ascii="Times New Roman" w:eastAsia="Arial" w:hAnsi="Times New Roman" w:cs="Times New Roman"/>
                <w:color w:val="000000"/>
              </w:rPr>
              <w:t>PERIODO</w:t>
            </w:r>
          </w:p>
        </w:tc>
        <w:tc>
          <w:tcPr>
            <w:tcW w:w="2409" w:type="dxa"/>
          </w:tcPr>
          <w:p w14:paraId="2241BB06" w14:textId="77777777" w:rsidR="00465C53" w:rsidRPr="00465C53" w:rsidRDefault="00465C53">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r w:rsidRPr="00465C53">
              <w:rPr>
                <w:rFonts w:ascii="Times New Roman" w:eastAsia="Arial" w:hAnsi="Times New Roman" w:cs="Times New Roman"/>
                <w:color w:val="000000"/>
              </w:rPr>
              <w:t>NUMERO STUDENTI</w:t>
            </w:r>
          </w:p>
        </w:tc>
      </w:tr>
      <w:tr w:rsidR="00465C53" w:rsidRPr="00465C53" w14:paraId="7A401B5D" w14:textId="77777777" w:rsidTr="00465C53">
        <w:tc>
          <w:tcPr>
            <w:tcW w:w="5211" w:type="dxa"/>
          </w:tcPr>
          <w:p w14:paraId="684046A1" w14:textId="1B7DB1A1" w:rsidR="00465C53" w:rsidRPr="00465C53" w:rsidRDefault="00465C53" w:rsidP="00B0731B">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Arial" w:hAnsi="Times New Roman" w:cs="Times New Roman"/>
                <w:color w:val="000000"/>
              </w:rPr>
            </w:pPr>
          </w:p>
        </w:tc>
        <w:tc>
          <w:tcPr>
            <w:tcW w:w="2127" w:type="dxa"/>
          </w:tcPr>
          <w:p w14:paraId="04E275AB" w14:textId="77777777" w:rsidR="00465C53" w:rsidRPr="00465C53" w:rsidRDefault="00465C53">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c>
        <w:tc>
          <w:tcPr>
            <w:tcW w:w="2409" w:type="dxa"/>
          </w:tcPr>
          <w:p w14:paraId="7EC8D92A" w14:textId="77777777" w:rsidR="00465C53" w:rsidRPr="00465C53" w:rsidRDefault="00465C53">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c>
      </w:tr>
      <w:tr w:rsidR="00465C53" w:rsidRPr="00465C53" w14:paraId="4457CE09" w14:textId="77777777" w:rsidTr="00465C53">
        <w:tc>
          <w:tcPr>
            <w:tcW w:w="5211" w:type="dxa"/>
          </w:tcPr>
          <w:p w14:paraId="0866A969" w14:textId="401429A8" w:rsidR="00465C53" w:rsidRPr="00465C53" w:rsidRDefault="00465C53">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Arial" w:hAnsi="Times New Roman" w:cs="Times New Roman"/>
                <w:color w:val="000000"/>
              </w:rPr>
            </w:pPr>
          </w:p>
        </w:tc>
        <w:tc>
          <w:tcPr>
            <w:tcW w:w="2127" w:type="dxa"/>
          </w:tcPr>
          <w:p w14:paraId="657DE6E7" w14:textId="77777777" w:rsidR="00465C53" w:rsidRPr="00465C53" w:rsidRDefault="00465C53">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c>
        <w:tc>
          <w:tcPr>
            <w:tcW w:w="2409" w:type="dxa"/>
          </w:tcPr>
          <w:p w14:paraId="2A1009E1" w14:textId="77777777" w:rsidR="00465C53" w:rsidRPr="00465C53" w:rsidRDefault="00465C53">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c>
      </w:tr>
      <w:tr w:rsidR="00465C53" w:rsidRPr="00465C53" w14:paraId="4C430155" w14:textId="77777777" w:rsidTr="00465C53">
        <w:tc>
          <w:tcPr>
            <w:tcW w:w="5211" w:type="dxa"/>
          </w:tcPr>
          <w:p w14:paraId="77880C2D" w14:textId="77777777" w:rsidR="00465C53" w:rsidRPr="00465C53" w:rsidRDefault="00465C53" w:rsidP="00622377">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c>
        <w:tc>
          <w:tcPr>
            <w:tcW w:w="2127" w:type="dxa"/>
          </w:tcPr>
          <w:p w14:paraId="3948238B" w14:textId="77777777" w:rsidR="00465C53" w:rsidRPr="00465C53" w:rsidRDefault="00465C53" w:rsidP="00622377">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c>
        <w:tc>
          <w:tcPr>
            <w:tcW w:w="2409" w:type="dxa"/>
          </w:tcPr>
          <w:p w14:paraId="1F885574" w14:textId="77777777" w:rsidR="00465C53" w:rsidRPr="00465C53" w:rsidRDefault="00465C53" w:rsidP="00622377">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c>
      </w:tr>
      <w:tr w:rsidR="00465C53" w:rsidRPr="00465C53" w14:paraId="7AD18574" w14:textId="77777777" w:rsidTr="00465C53">
        <w:tc>
          <w:tcPr>
            <w:tcW w:w="5211" w:type="dxa"/>
          </w:tcPr>
          <w:p w14:paraId="4196EA94" w14:textId="77777777" w:rsidR="00465C53" w:rsidRPr="00465C53" w:rsidRDefault="00465C53" w:rsidP="00622377">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Arial" w:hAnsi="Times New Roman" w:cs="Times New Roman"/>
                <w:color w:val="000000"/>
              </w:rPr>
            </w:pPr>
          </w:p>
        </w:tc>
        <w:tc>
          <w:tcPr>
            <w:tcW w:w="2127" w:type="dxa"/>
          </w:tcPr>
          <w:p w14:paraId="55B1FB4B" w14:textId="77777777" w:rsidR="00465C53" w:rsidRPr="00465C53" w:rsidRDefault="00465C53" w:rsidP="00622377">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c>
        <w:tc>
          <w:tcPr>
            <w:tcW w:w="2409" w:type="dxa"/>
          </w:tcPr>
          <w:p w14:paraId="280249AF" w14:textId="77777777" w:rsidR="00465C53" w:rsidRPr="00465C53" w:rsidRDefault="00465C53" w:rsidP="00622377">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c>
      </w:tr>
      <w:tr w:rsidR="00465C53" w:rsidRPr="00465C53" w14:paraId="4D55F4C5" w14:textId="77777777" w:rsidTr="00465C53">
        <w:tc>
          <w:tcPr>
            <w:tcW w:w="5211" w:type="dxa"/>
          </w:tcPr>
          <w:p w14:paraId="52F9ACE6" w14:textId="77777777" w:rsidR="00465C53" w:rsidRPr="00465C53" w:rsidRDefault="00465C53" w:rsidP="00622377">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Arial" w:hAnsi="Times New Roman" w:cs="Times New Roman"/>
                <w:color w:val="000000"/>
              </w:rPr>
            </w:pPr>
          </w:p>
        </w:tc>
        <w:tc>
          <w:tcPr>
            <w:tcW w:w="2127" w:type="dxa"/>
          </w:tcPr>
          <w:p w14:paraId="4F6AD3D6" w14:textId="77777777" w:rsidR="00465C53" w:rsidRPr="00465C53" w:rsidRDefault="00465C53" w:rsidP="00622377">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c>
        <w:tc>
          <w:tcPr>
            <w:tcW w:w="2409" w:type="dxa"/>
          </w:tcPr>
          <w:p w14:paraId="504DA23E" w14:textId="77777777" w:rsidR="00465C53" w:rsidRPr="00465C53" w:rsidRDefault="00465C53" w:rsidP="00622377">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c>
      </w:tr>
      <w:tr w:rsidR="00465C53" w:rsidRPr="00465C53" w14:paraId="3E979444" w14:textId="77777777" w:rsidTr="00465C53">
        <w:tc>
          <w:tcPr>
            <w:tcW w:w="5211" w:type="dxa"/>
          </w:tcPr>
          <w:p w14:paraId="759C1802" w14:textId="77777777" w:rsidR="00465C53" w:rsidRPr="00465C53" w:rsidRDefault="00465C53" w:rsidP="00622377">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Arial" w:hAnsi="Times New Roman" w:cs="Times New Roman"/>
                <w:color w:val="000000"/>
              </w:rPr>
            </w:pPr>
          </w:p>
        </w:tc>
        <w:tc>
          <w:tcPr>
            <w:tcW w:w="2127" w:type="dxa"/>
          </w:tcPr>
          <w:p w14:paraId="0051FAE5" w14:textId="77777777" w:rsidR="00465C53" w:rsidRPr="00465C53" w:rsidRDefault="00465C53" w:rsidP="00622377">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c>
        <w:tc>
          <w:tcPr>
            <w:tcW w:w="2409" w:type="dxa"/>
          </w:tcPr>
          <w:p w14:paraId="6412C189" w14:textId="77777777" w:rsidR="00465C53" w:rsidRPr="00465C53" w:rsidRDefault="00465C53" w:rsidP="00622377">
            <w:p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Arial" w:hAnsi="Times New Roman" w:cs="Times New Roman"/>
                <w:color w:val="000000"/>
              </w:rPr>
            </w:pPr>
          </w:p>
        </w:tc>
      </w:tr>
    </w:tbl>
    <w:p w14:paraId="581FC15B" w14:textId="77777777" w:rsidR="006F6F93" w:rsidRPr="00ED4639" w:rsidRDefault="006F6F93" w:rsidP="00ED4639">
      <w:pPr>
        <w:pBdr>
          <w:top w:val="nil"/>
          <w:left w:val="nil"/>
          <w:bottom w:val="nil"/>
          <w:right w:val="nil"/>
          <w:between w:val="nil"/>
        </w:pBdr>
        <w:ind w:left="780"/>
        <w:jc w:val="center"/>
        <w:rPr>
          <w:rFonts w:ascii="Times New Roman" w:eastAsia="Arial" w:hAnsi="Times New Roman" w:cs="Times New Roman"/>
          <w:b/>
          <w:color w:val="000000"/>
          <w:u w:val="single"/>
        </w:rPr>
      </w:pPr>
    </w:p>
    <w:p w14:paraId="554992EE" w14:textId="77777777" w:rsidR="006F6F93" w:rsidRPr="00ED4639" w:rsidRDefault="006F6F93" w:rsidP="00ED4639">
      <w:pPr>
        <w:pBdr>
          <w:top w:val="nil"/>
          <w:left w:val="nil"/>
          <w:bottom w:val="nil"/>
          <w:right w:val="nil"/>
          <w:between w:val="nil"/>
        </w:pBdr>
        <w:ind w:left="780"/>
        <w:jc w:val="center"/>
        <w:rPr>
          <w:rFonts w:ascii="Times New Roman" w:eastAsia="Arial" w:hAnsi="Times New Roman" w:cs="Times New Roman"/>
          <w:b/>
          <w:color w:val="000000"/>
        </w:rPr>
      </w:pPr>
    </w:p>
    <w:p w14:paraId="02968A42" w14:textId="77777777" w:rsidR="006F6F93" w:rsidRPr="00ED4639" w:rsidRDefault="00465C53" w:rsidP="00ED4639">
      <w:pPr>
        <w:pBdr>
          <w:top w:val="nil"/>
          <w:left w:val="nil"/>
          <w:bottom w:val="nil"/>
          <w:right w:val="nil"/>
          <w:between w:val="nil"/>
        </w:pBdr>
        <w:ind w:left="780"/>
        <w:jc w:val="center"/>
        <w:rPr>
          <w:rFonts w:ascii="Times New Roman" w:eastAsia="Arial" w:hAnsi="Times New Roman" w:cs="Times New Roman"/>
          <w:b/>
          <w:color w:val="000000"/>
        </w:rPr>
      </w:pPr>
      <w:r w:rsidRPr="00ED4639">
        <w:rPr>
          <w:rFonts w:ascii="Times New Roman" w:eastAsia="Arial" w:hAnsi="Times New Roman" w:cs="Times New Roman"/>
          <w:b/>
          <w:color w:val="000000"/>
        </w:rPr>
        <w:t>CALENDARIO USCITE DIDATTICHE</w:t>
      </w:r>
    </w:p>
    <w:p w14:paraId="6442B8A0" w14:textId="77777777" w:rsidR="006F6F93" w:rsidRPr="00465C53" w:rsidRDefault="006F6F93">
      <w:pPr>
        <w:pBdr>
          <w:top w:val="nil"/>
          <w:left w:val="nil"/>
          <w:bottom w:val="nil"/>
          <w:right w:val="nil"/>
          <w:between w:val="nil"/>
        </w:pBdr>
        <w:ind w:left="780"/>
        <w:jc w:val="center"/>
        <w:rPr>
          <w:rFonts w:ascii="Times New Roman" w:eastAsia="Arial" w:hAnsi="Times New Roman" w:cs="Times New Roman"/>
          <w:color w:val="000000"/>
        </w:rPr>
      </w:pPr>
    </w:p>
    <w:tbl>
      <w:tblPr>
        <w:tblStyle w:val="ac"/>
        <w:tblW w:w="9246" w:type="dxa"/>
        <w:tblInd w:w="360"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921"/>
        <w:gridCol w:w="2647"/>
        <w:gridCol w:w="2410"/>
        <w:gridCol w:w="2268"/>
      </w:tblGrid>
      <w:tr w:rsidR="006F6F93" w:rsidRPr="00465C53" w14:paraId="76908D90" w14:textId="77777777">
        <w:tc>
          <w:tcPr>
            <w:tcW w:w="1921" w:type="dxa"/>
          </w:tcPr>
          <w:p w14:paraId="6EB1CA3C" w14:textId="77777777" w:rsidR="006F6F93" w:rsidRPr="00465C53" w:rsidRDefault="008563F9">
            <w:pPr>
              <w:pBdr>
                <w:top w:val="nil"/>
                <w:left w:val="nil"/>
                <w:bottom w:val="nil"/>
                <w:right w:val="nil"/>
                <w:between w:val="nil"/>
              </w:pBdr>
              <w:spacing w:after="120"/>
              <w:rPr>
                <w:rFonts w:ascii="Times New Roman" w:eastAsia="Arial" w:hAnsi="Times New Roman" w:cs="Times New Roman"/>
                <w:color w:val="000000"/>
              </w:rPr>
            </w:pPr>
            <w:r w:rsidRPr="00465C53">
              <w:rPr>
                <w:rFonts w:ascii="Times New Roman" w:eastAsia="Arial" w:hAnsi="Times New Roman" w:cs="Times New Roman"/>
                <w:b/>
                <w:color w:val="000000"/>
              </w:rPr>
              <w:t>DESTINAZIONE</w:t>
            </w:r>
          </w:p>
        </w:tc>
        <w:tc>
          <w:tcPr>
            <w:tcW w:w="2647" w:type="dxa"/>
          </w:tcPr>
          <w:p w14:paraId="35A85729" w14:textId="77777777" w:rsidR="006F6F93" w:rsidRPr="00465C53" w:rsidRDefault="008563F9">
            <w:pPr>
              <w:pBdr>
                <w:top w:val="nil"/>
                <w:left w:val="nil"/>
                <w:bottom w:val="nil"/>
                <w:right w:val="nil"/>
                <w:between w:val="nil"/>
              </w:pBdr>
              <w:spacing w:after="120"/>
              <w:rPr>
                <w:rFonts w:ascii="Times New Roman" w:eastAsia="Arial" w:hAnsi="Times New Roman" w:cs="Times New Roman"/>
                <w:color w:val="000000"/>
              </w:rPr>
            </w:pPr>
            <w:r w:rsidRPr="00465C53">
              <w:rPr>
                <w:rFonts w:ascii="Times New Roman" w:eastAsia="Arial" w:hAnsi="Times New Roman" w:cs="Times New Roman"/>
                <w:b/>
                <w:color w:val="000000"/>
              </w:rPr>
              <w:t>MOTIVAZIONI DIDATTICHE</w:t>
            </w:r>
          </w:p>
        </w:tc>
        <w:tc>
          <w:tcPr>
            <w:tcW w:w="2410" w:type="dxa"/>
          </w:tcPr>
          <w:p w14:paraId="16248103" w14:textId="77777777" w:rsidR="006F6F93" w:rsidRPr="00465C53" w:rsidRDefault="008563F9">
            <w:pPr>
              <w:pBdr>
                <w:top w:val="nil"/>
                <w:left w:val="nil"/>
                <w:bottom w:val="nil"/>
                <w:right w:val="nil"/>
                <w:between w:val="nil"/>
              </w:pBdr>
              <w:spacing w:after="120"/>
              <w:rPr>
                <w:rFonts w:ascii="Times New Roman" w:eastAsia="Arial" w:hAnsi="Times New Roman" w:cs="Times New Roman"/>
                <w:color w:val="000000"/>
              </w:rPr>
            </w:pPr>
            <w:r w:rsidRPr="00465C53">
              <w:rPr>
                <w:rFonts w:ascii="Times New Roman" w:eastAsia="Arial" w:hAnsi="Times New Roman" w:cs="Times New Roman"/>
                <w:b/>
                <w:color w:val="000000"/>
              </w:rPr>
              <w:t>DOCENTI ACCOMPAGNATORI</w:t>
            </w:r>
          </w:p>
        </w:tc>
        <w:tc>
          <w:tcPr>
            <w:tcW w:w="2268" w:type="dxa"/>
          </w:tcPr>
          <w:p w14:paraId="1175FDA6" w14:textId="77777777" w:rsidR="006F6F93" w:rsidRPr="00465C53" w:rsidRDefault="008563F9">
            <w:pPr>
              <w:pBdr>
                <w:top w:val="nil"/>
                <w:left w:val="nil"/>
                <w:bottom w:val="nil"/>
                <w:right w:val="nil"/>
                <w:between w:val="nil"/>
              </w:pBdr>
              <w:spacing w:after="120"/>
              <w:rPr>
                <w:rFonts w:ascii="Times New Roman" w:eastAsia="Arial" w:hAnsi="Times New Roman" w:cs="Times New Roman"/>
                <w:color w:val="000000"/>
              </w:rPr>
            </w:pPr>
            <w:r w:rsidRPr="00465C53">
              <w:rPr>
                <w:rFonts w:ascii="Times New Roman" w:eastAsia="Arial" w:hAnsi="Times New Roman" w:cs="Times New Roman"/>
                <w:b/>
                <w:color w:val="000000"/>
              </w:rPr>
              <w:t>DOCENTE SUPPLENTE</w:t>
            </w:r>
          </w:p>
        </w:tc>
      </w:tr>
      <w:tr w:rsidR="006F6F93" w:rsidRPr="00465C53" w14:paraId="34C5859C" w14:textId="77777777">
        <w:tc>
          <w:tcPr>
            <w:tcW w:w="1921" w:type="dxa"/>
          </w:tcPr>
          <w:p w14:paraId="2293B95C" w14:textId="77777777" w:rsidR="006F6F93" w:rsidRPr="00465C53" w:rsidRDefault="006F6F93">
            <w:pPr>
              <w:pBdr>
                <w:top w:val="nil"/>
                <w:left w:val="nil"/>
                <w:bottom w:val="nil"/>
                <w:right w:val="nil"/>
                <w:between w:val="nil"/>
              </w:pBdr>
              <w:spacing w:after="120"/>
              <w:rPr>
                <w:rFonts w:ascii="Times New Roman" w:eastAsia="Arial" w:hAnsi="Times New Roman" w:cs="Times New Roman"/>
                <w:color w:val="000000"/>
              </w:rPr>
            </w:pPr>
          </w:p>
        </w:tc>
        <w:tc>
          <w:tcPr>
            <w:tcW w:w="2647" w:type="dxa"/>
          </w:tcPr>
          <w:p w14:paraId="183AD591" w14:textId="77777777" w:rsidR="006F6F93" w:rsidRPr="00465C53" w:rsidRDefault="006F6F93">
            <w:pPr>
              <w:pBdr>
                <w:top w:val="nil"/>
                <w:left w:val="nil"/>
                <w:bottom w:val="nil"/>
                <w:right w:val="nil"/>
                <w:between w:val="nil"/>
              </w:pBdr>
              <w:spacing w:after="120"/>
              <w:rPr>
                <w:rFonts w:ascii="Times New Roman" w:eastAsia="Arial" w:hAnsi="Times New Roman" w:cs="Times New Roman"/>
                <w:color w:val="000000"/>
              </w:rPr>
            </w:pPr>
          </w:p>
        </w:tc>
        <w:tc>
          <w:tcPr>
            <w:tcW w:w="2410" w:type="dxa"/>
          </w:tcPr>
          <w:p w14:paraId="241FD8AB" w14:textId="77777777" w:rsidR="006F6F93" w:rsidRPr="00465C53" w:rsidRDefault="006F6F93">
            <w:pPr>
              <w:pBdr>
                <w:top w:val="nil"/>
                <w:left w:val="nil"/>
                <w:bottom w:val="nil"/>
                <w:right w:val="nil"/>
                <w:between w:val="nil"/>
              </w:pBdr>
              <w:spacing w:after="120"/>
              <w:rPr>
                <w:rFonts w:ascii="Times New Roman" w:eastAsia="Arial" w:hAnsi="Times New Roman" w:cs="Times New Roman"/>
                <w:color w:val="000000"/>
              </w:rPr>
            </w:pPr>
          </w:p>
        </w:tc>
        <w:tc>
          <w:tcPr>
            <w:tcW w:w="2268" w:type="dxa"/>
          </w:tcPr>
          <w:p w14:paraId="74C7EC6A" w14:textId="77777777" w:rsidR="006F6F93" w:rsidRPr="00465C53" w:rsidRDefault="006F6F93">
            <w:pPr>
              <w:pBdr>
                <w:top w:val="nil"/>
                <w:left w:val="nil"/>
                <w:bottom w:val="nil"/>
                <w:right w:val="nil"/>
                <w:between w:val="nil"/>
              </w:pBdr>
              <w:spacing w:after="120"/>
              <w:rPr>
                <w:rFonts w:ascii="Times New Roman" w:eastAsia="Arial" w:hAnsi="Times New Roman" w:cs="Times New Roman"/>
                <w:color w:val="000000"/>
              </w:rPr>
            </w:pPr>
          </w:p>
        </w:tc>
      </w:tr>
      <w:tr w:rsidR="00B0731B" w:rsidRPr="00465C53" w14:paraId="30BFFDD7" w14:textId="77777777" w:rsidTr="00EC3707">
        <w:tc>
          <w:tcPr>
            <w:tcW w:w="9246" w:type="dxa"/>
            <w:gridSpan w:val="4"/>
          </w:tcPr>
          <w:p w14:paraId="4DCC46AB" w14:textId="608EE666" w:rsidR="00B0731B" w:rsidRPr="00465C53" w:rsidRDefault="00B0731B">
            <w:pPr>
              <w:pBdr>
                <w:top w:val="nil"/>
                <w:left w:val="nil"/>
                <w:bottom w:val="nil"/>
                <w:right w:val="nil"/>
                <w:between w:val="nil"/>
              </w:pBdr>
              <w:spacing w:after="120"/>
              <w:rPr>
                <w:rFonts w:ascii="Times New Roman" w:eastAsia="Arial" w:hAnsi="Times New Roman" w:cs="Times New Roman"/>
                <w:color w:val="000000"/>
              </w:rPr>
            </w:pPr>
          </w:p>
        </w:tc>
      </w:tr>
    </w:tbl>
    <w:p w14:paraId="0E627F2A" w14:textId="77777777" w:rsidR="00465C53" w:rsidRPr="00465C53" w:rsidRDefault="00465C53" w:rsidP="00ED4639">
      <w:pPr>
        <w:pBdr>
          <w:top w:val="nil"/>
          <w:left w:val="nil"/>
          <w:bottom w:val="nil"/>
          <w:right w:val="nil"/>
          <w:between w:val="nil"/>
        </w:pBdr>
        <w:spacing w:before="600" w:line="360" w:lineRule="auto"/>
        <w:jc w:val="center"/>
        <w:rPr>
          <w:rFonts w:ascii="Times New Roman" w:eastAsia="Arial" w:hAnsi="Times New Roman" w:cs="Times New Roman"/>
          <w:b/>
          <w:color w:val="000000"/>
        </w:rPr>
      </w:pPr>
      <w:r w:rsidRPr="00465C53">
        <w:rPr>
          <w:rFonts w:ascii="Times New Roman" w:eastAsia="Arial" w:hAnsi="Times New Roman" w:cs="Times New Roman"/>
          <w:b/>
          <w:color w:val="000000"/>
        </w:rPr>
        <w:t>PROPOSTA VIAGGI D’ISTRUZIONE (solo seconde e terze)</w:t>
      </w:r>
    </w:p>
    <w:tbl>
      <w:tblPr>
        <w:tblStyle w:val="ac"/>
        <w:tblW w:w="9246" w:type="dxa"/>
        <w:tblInd w:w="360"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921"/>
        <w:gridCol w:w="2647"/>
        <w:gridCol w:w="2410"/>
        <w:gridCol w:w="2268"/>
      </w:tblGrid>
      <w:tr w:rsidR="00465C53" w:rsidRPr="00465C53" w14:paraId="00BDB338" w14:textId="77777777" w:rsidTr="00622377">
        <w:tc>
          <w:tcPr>
            <w:tcW w:w="1921" w:type="dxa"/>
          </w:tcPr>
          <w:p w14:paraId="73B5343D"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r w:rsidRPr="00465C53">
              <w:rPr>
                <w:rFonts w:ascii="Times New Roman" w:eastAsia="Arial" w:hAnsi="Times New Roman" w:cs="Times New Roman"/>
                <w:b/>
                <w:color w:val="000000"/>
              </w:rPr>
              <w:t>DESTINAZIONE</w:t>
            </w:r>
          </w:p>
        </w:tc>
        <w:tc>
          <w:tcPr>
            <w:tcW w:w="2647" w:type="dxa"/>
          </w:tcPr>
          <w:p w14:paraId="09A1FB07"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r w:rsidRPr="00465C53">
              <w:rPr>
                <w:rFonts w:ascii="Times New Roman" w:eastAsia="Arial" w:hAnsi="Times New Roman" w:cs="Times New Roman"/>
                <w:b/>
                <w:color w:val="000000"/>
              </w:rPr>
              <w:t>MOTIVAZIONI DIDATTICHE</w:t>
            </w:r>
          </w:p>
        </w:tc>
        <w:tc>
          <w:tcPr>
            <w:tcW w:w="2410" w:type="dxa"/>
          </w:tcPr>
          <w:p w14:paraId="2628008E"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r w:rsidRPr="00465C53">
              <w:rPr>
                <w:rFonts w:ascii="Times New Roman" w:eastAsia="Arial" w:hAnsi="Times New Roman" w:cs="Times New Roman"/>
                <w:b/>
                <w:color w:val="000000"/>
              </w:rPr>
              <w:t>DOCENTI ACCOMPAGNATORI</w:t>
            </w:r>
          </w:p>
        </w:tc>
        <w:tc>
          <w:tcPr>
            <w:tcW w:w="2268" w:type="dxa"/>
          </w:tcPr>
          <w:p w14:paraId="67AA0639"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r w:rsidRPr="00465C53">
              <w:rPr>
                <w:rFonts w:ascii="Times New Roman" w:eastAsia="Arial" w:hAnsi="Times New Roman" w:cs="Times New Roman"/>
                <w:b/>
                <w:color w:val="000000"/>
              </w:rPr>
              <w:t>DOCENTE SUPPLENTE</w:t>
            </w:r>
          </w:p>
        </w:tc>
      </w:tr>
      <w:tr w:rsidR="00465C53" w:rsidRPr="00465C53" w14:paraId="59047241" w14:textId="77777777" w:rsidTr="00622377">
        <w:tc>
          <w:tcPr>
            <w:tcW w:w="1921" w:type="dxa"/>
          </w:tcPr>
          <w:p w14:paraId="08911E26"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p>
        </w:tc>
        <w:tc>
          <w:tcPr>
            <w:tcW w:w="2647" w:type="dxa"/>
          </w:tcPr>
          <w:p w14:paraId="423E5120"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p>
        </w:tc>
        <w:tc>
          <w:tcPr>
            <w:tcW w:w="2410" w:type="dxa"/>
          </w:tcPr>
          <w:p w14:paraId="6BBB1C3D"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p>
        </w:tc>
        <w:tc>
          <w:tcPr>
            <w:tcW w:w="2268" w:type="dxa"/>
          </w:tcPr>
          <w:p w14:paraId="04374FFE"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p>
        </w:tc>
      </w:tr>
      <w:tr w:rsidR="00465C53" w:rsidRPr="00465C53" w14:paraId="0C3B365F" w14:textId="77777777" w:rsidTr="00622377">
        <w:tc>
          <w:tcPr>
            <w:tcW w:w="1921" w:type="dxa"/>
          </w:tcPr>
          <w:p w14:paraId="1A9FFD2F"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p>
        </w:tc>
        <w:tc>
          <w:tcPr>
            <w:tcW w:w="2647" w:type="dxa"/>
          </w:tcPr>
          <w:p w14:paraId="06C0B830"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p>
        </w:tc>
        <w:tc>
          <w:tcPr>
            <w:tcW w:w="2410" w:type="dxa"/>
          </w:tcPr>
          <w:p w14:paraId="2A66C130"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p>
        </w:tc>
        <w:tc>
          <w:tcPr>
            <w:tcW w:w="2268" w:type="dxa"/>
          </w:tcPr>
          <w:p w14:paraId="430E074F"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p>
        </w:tc>
      </w:tr>
      <w:tr w:rsidR="00465C53" w:rsidRPr="00465C53" w14:paraId="2E276338" w14:textId="77777777" w:rsidTr="00622377">
        <w:tc>
          <w:tcPr>
            <w:tcW w:w="1921" w:type="dxa"/>
          </w:tcPr>
          <w:p w14:paraId="56A197BA"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p>
        </w:tc>
        <w:tc>
          <w:tcPr>
            <w:tcW w:w="2647" w:type="dxa"/>
          </w:tcPr>
          <w:p w14:paraId="1046A3C6"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p>
        </w:tc>
        <w:tc>
          <w:tcPr>
            <w:tcW w:w="2410" w:type="dxa"/>
          </w:tcPr>
          <w:p w14:paraId="0105974F"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p>
        </w:tc>
        <w:tc>
          <w:tcPr>
            <w:tcW w:w="2268" w:type="dxa"/>
          </w:tcPr>
          <w:p w14:paraId="4E8A63E7" w14:textId="77777777" w:rsidR="00465C53" w:rsidRPr="00465C53" w:rsidRDefault="00465C53" w:rsidP="00622377">
            <w:pPr>
              <w:pBdr>
                <w:top w:val="nil"/>
                <w:left w:val="nil"/>
                <w:bottom w:val="nil"/>
                <w:right w:val="nil"/>
                <w:between w:val="nil"/>
              </w:pBdr>
              <w:spacing w:after="120"/>
              <w:rPr>
                <w:rFonts w:ascii="Times New Roman" w:eastAsia="Arial" w:hAnsi="Times New Roman" w:cs="Times New Roman"/>
                <w:color w:val="000000"/>
              </w:rPr>
            </w:pPr>
          </w:p>
        </w:tc>
      </w:tr>
    </w:tbl>
    <w:p w14:paraId="38163988" w14:textId="77777777" w:rsidR="006F6F93" w:rsidRPr="00465C53" w:rsidRDefault="008563F9" w:rsidP="00465C53">
      <w:pPr>
        <w:pBdr>
          <w:top w:val="nil"/>
          <w:left w:val="nil"/>
          <w:bottom w:val="nil"/>
          <w:right w:val="nil"/>
          <w:between w:val="nil"/>
        </w:pBdr>
        <w:spacing w:before="600" w:line="360" w:lineRule="auto"/>
        <w:jc w:val="center"/>
        <w:rPr>
          <w:rFonts w:ascii="Times New Roman" w:eastAsia="Arial" w:hAnsi="Times New Roman" w:cs="Times New Roman"/>
          <w:b/>
          <w:color w:val="000000"/>
          <w:u w:val="single"/>
        </w:rPr>
      </w:pPr>
      <w:r w:rsidRPr="00465C53">
        <w:rPr>
          <w:rFonts w:ascii="Times New Roman" w:eastAsia="Arial" w:hAnsi="Times New Roman" w:cs="Times New Roman"/>
          <w:b/>
          <w:color w:val="000000"/>
          <w:u w:val="single"/>
        </w:rPr>
        <w:t>VERIFICA DEL PROGETTO EDUCATIVO DI CLASSE</w:t>
      </w:r>
    </w:p>
    <w:p w14:paraId="47A9D63F" w14:textId="77777777" w:rsidR="006F6F93" w:rsidRPr="00465C53" w:rsidRDefault="006F6F93">
      <w:pPr>
        <w:pBdr>
          <w:top w:val="nil"/>
          <w:left w:val="nil"/>
          <w:bottom w:val="nil"/>
          <w:right w:val="nil"/>
          <w:between w:val="nil"/>
        </w:pBdr>
        <w:jc w:val="center"/>
        <w:rPr>
          <w:rFonts w:ascii="Times New Roman" w:eastAsia="Arial" w:hAnsi="Times New Roman" w:cs="Times New Roman"/>
          <w:color w:val="000000"/>
        </w:rPr>
      </w:pPr>
    </w:p>
    <w:p w14:paraId="598CFF6F" w14:textId="77777777" w:rsidR="006F6F93" w:rsidRPr="00465C53" w:rsidRDefault="006F6F93">
      <w:pPr>
        <w:pBdr>
          <w:top w:val="nil"/>
          <w:left w:val="nil"/>
          <w:bottom w:val="nil"/>
          <w:right w:val="nil"/>
          <w:between w:val="nil"/>
        </w:pBdr>
        <w:jc w:val="center"/>
        <w:rPr>
          <w:rFonts w:ascii="Times New Roman" w:eastAsia="Arial" w:hAnsi="Times New Roman" w:cs="Times New Roman"/>
          <w:color w:val="000000"/>
        </w:rPr>
      </w:pPr>
    </w:p>
    <w:tbl>
      <w:tblPr>
        <w:tblStyle w:val="ad"/>
        <w:tblW w:w="9778" w:type="dxa"/>
        <w:tblInd w:w="0"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ayout w:type="fixed"/>
        <w:tblLook w:val="0000" w:firstRow="0" w:lastRow="0" w:firstColumn="0" w:lastColumn="0" w:noHBand="0" w:noVBand="0"/>
      </w:tblPr>
      <w:tblGrid>
        <w:gridCol w:w="2088"/>
        <w:gridCol w:w="3240"/>
        <w:gridCol w:w="2005"/>
        <w:gridCol w:w="2445"/>
      </w:tblGrid>
      <w:tr w:rsidR="006F6F93" w:rsidRPr="00465C53" w14:paraId="2444EF42" w14:textId="77777777">
        <w:tc>
          <w:tcPr>
            <w:tcW w:w="2088" w:type="dxa"/>
          </w:tcPr>
          <w:p w14:paraId="11302948"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b/>
                <w:color w:val="000000"/>
              </w:rPr>
              <w:t>MODALITÀ</w:t>
            </w:r>
          </w:p>
          <w:p w14:paraId="7FAC6E78"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tc>
        <w:tc>
          <w:tcPr>
            <w:tcW w:w="3240" w:type="dxa"/>
          </w:tcPr>
          <w:p w14:paraId="1516DE18"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b/>
                <w:color w:val="000000"/>
              </w:rPr>
              <w:t>STRUMENTI</w:t>
            </w:r>
          </w:p>
        </w:tc>
        <w:tc>
          <w:tcPr>
            <w:tcW w:w="2005" w:type="dxa"/>
          </w:tcPr>
          <w:p w14:paraId="2952F2CC"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b/>
                <w:color w:val="000000"/>
              </w:rPr>
              <w:t>TEMPI</w:t>
            </w:r>
          </w:p>
        </w:tc>
        <w:tc>
          <w:tcPr>
            <w:tcW w:w="2445" w:type="dxa"/>
          </w:tcPr>
          <w:p w14:paraId="6E3938CC"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b/>
                <w:color w:val="000000"/>
              </w:rPr>
              <w:t>MODALITÀ DI COMUNICAZIONE</w:t>
            </w:r>
          </w:p>
        </w:tc>
      </w:tr>
      <w:tr w:rsidR="006F6F93" w:rsidRPr="00465C53" w14:paraId="39C33CE2" w14:textId="77777777">
        <w:tc>
          <w:tcPr>
            <w:tcW w:w="2088" w:type="dxa"/>
          </w:tcPr>
          <w:p w14:paraId="039B8847"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Collegiale</w:t>
            </w:r>
          </w:p>
          <w:p w14:paraId="00C7C258" w14:textId="77777777" w:rsidR="006F6F93" w:rsidRPr="00465C53" w:rsidRDefault="006F6F93">
            <w:pPr>
              <w:pBdr>
                <w:top w:val="nil"/>
                <w:left w:val="nil"/>
                <w:bottom w:val="nil"/>
                <w:right w:val="nil"/>
                <w:between w:val="nil"/>
              </w:pBdr>
              <w:rPr>
                <w:rFonts w:ascii="Times New Roman" w:eastAsia="Arial" w:hAnsi="Times New Roman" w:cs="Times New Roman"/>
                <w:color w:val="000080"/>
              </w:rPr>
            </w:pPr>
          </w:p>
          <w:p w14:paraId="0A776671"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In itinere / finale</w:t>
            </w:r>
          </w:p>
        </w:tc>
        <w:tc>
          <w:tcPr>
            <w:tcW w:w="3240" w:type="dxa"/>
          </w:tcPr>
          <w:p w14:paraId="21A1A092" w14:textId="77777777" w:rsidR="006F6F93" w:rsidRPr="00465C53" w:rsidRDefault="008563F9">
            <w:pPr>
              <w:pBdr>
                <w:top w:val="nil"/>
                <w:left w:val="nil"/>
                <w:bottom w:val="nil"/>
                <w:right w:val="nil"/>
                <w:between w:val="nil"/>
              </w:pBdr>
              <w:ind w:left="256" w:hanging="256"/>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43CC58EC" wp14:editId="117C3858">
                  <wp:extent cx="158115" cy="152400"/>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 xml:space="preserve"> Rilevazione degli apprendimenti</w:t>
            </w:r>
          </w:p>
          <w:p w14:paraId="5099C3C3" w14:textId="77777777" w:rsidR="006F6F93" w:rsidRPr="00465C53" w:rsidRDefault="008563F9">
            <w:pPr>
              <w:pBdr>
                <w:top w:val="nil"/>
                <w:left w:val="nil"/>
                <w:bottom w:val="nil"/>
                <w:right w:val="nil"/>
                <w:between w:val="nil"/>
              </w:pBdr>
              <w:ind w:left="256" w:hanging="256"/>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658A3CF1" wp14:editId="0350D381">
                  <wp:extent cx="158115" cy="152400"/>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 xml:space="preserve"> Verifica del percorso svolto e della sua coerenza con il progetto</w:t>
            </w:r>
          </w:p>
          <w:p w14:paraId="35F7F34F" w14:textId="77777777" w:rsidR="006F6F93" w:rsidRPr="00465C53" w:rsidRDefault="008563F9">
            <w:pPr>
              <w:pBdr>
                <w:top w:val="nil"/>
                <w:left w:val="nil"/>
                <w:bottom w:val="nil"/>
                <w:right w:val="nil"/>
                <w:between w:val="nil"/>
              </w:pBdr>
              <w:ind w:left="256" w:hanging="256"/>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4ECEA932" wp14:editId="693DB8E2">
                  <wp:extent cx="158115" cy="152400"/>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 xml:space="preserve"> Verifica della coerenza del progetto con i bisogni formativi della classe</w:t>
            </w:r>
          </w:p>
        </w:tc>
        <w:tc>
          <w:tcPr>
            <w:tcW w:w="2005" w:type="dxa"/>
          </w:tcPr>
          <w:p w14:paraId="043DE93B" w14:textId="77777777" w:rsidR="006F6F93" w:rsidRPr="00465C53" w:rsidRDefault="008563F9">
            <w:pPr>
              <w:pBdr>
                <w:top w:val="nil"/>
                <w:left w:val="nil"/>
                <w:bottom w:val="nil"/>
                <w:right w:val="nil"/>
                <w:between w:val="nil"/>
              </w:pBdr>
              <w:rPr>
                <w:rFonts w:ascii="Times New Roman" w:eastAsia="Arial" w:hAnsi="Times New Roman" w:cs="Times New Roman"/>
                <w:color w:val="000000"/>
              </w:rPr>
            </w:pPr>
            <w:r w:rsidRPr="00465C53">
              <w:rPr>
                <w:rFonts w:ascii="Times New Roman" w:eastAsia="Arial" w:hAnsi="Times New Roman" w:cs="Times New Roman"/>
                <w:color w:val="000000"/>
              </w:rPr>
              <w:t>Bimestrale</w:t>
            </w:r>
          </w:p>
        </w:tc>
        <w:tc>
          <w:tcPr>
            <w:tcW w:w="2445" w:type="dxa"/>
          </w:tcPr>
          <w:p w14:paraId="56293381" w14:textId="77777777" w:rsidR="006F6F93" w:rsidRPr="00465C53" w:rsidRDefault="008563F9">
            <w:pPr>
              <w:pBdr>
                <w:top w:val="nil"/>
                <w:left w:val="nil"/>
                <w:bottom w:val="nil"/>
                <w:right w:val="nil"/>
                <w:between w:val="nil"/>
              </w:pBdr>
              <w:ind w:left="227" w:hanging="227"/>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7FEA9F26" wp14:editId="66E867F8">
                  <wp:extent cx="158115" cy="152400"/>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Alle famiglie: tramite rappresentante di classe, comunicazioni e schede di valutazione</w:t>
            </w:r>
          </w:p>
          <w:p w14:paraId="05A9C91D"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5D950A91" w14:textId="77777777" w:rsidR="006F6F93" w:rsidRPr="00465C53" w:rsidRDefault="008563F9">
            <w:pPr>
              <w:pBdr>
                <w:top w:val="nil"/>
                <w:left w:val="nil"/>
                <w:bottom w:val="nil"/>
                <w:right w:val="nil"/>
                <w:between w:val="nil"/>
              </w:pBdr>
              <w:ind w:left="227" w:hanging="227"/>
              <w:rPr>
                <w:rFonts w:ascii="Times New Roman" w:eastAsia="Arial" w:hAnsi="Times New Roman" w:cs="Times New Roman"/>
                <w:color w:val="000000"/>
              </w:rPr>
            </w:pPr>
            <w:r w:rsidRPr="00465C53">
              <w:rPr>
                <w:rFonts w:ascii="Times New Roman" w:eastAsia="Arial" w:hAnsi="Times New Roman" w:cs="Times New Roman"/>
                <w:noProof/>
                <w:color w:val="000000"/>
              </w:rPr>
              <w:drawing>
                <wp:inline distT="0" distB="0" distL="114300" distR="114300" wp14:anchorId="7CE975F9" wp14:editId="235FCC57">
                  <wp:extent cx="158115" cy="15240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115" cy="152400"/>
                          </a:xfrm>
                          <a:prstGeom prst="rect">
                            <a:avLst/>
                          </a:prstGeom>
                          <a:ln/>
                        </pic:spPr>
                      </pic:pic>
                    </a:graphicData>
                  </a:graphic>
                </wp:inline>
              </w:drawing>
            </w:r>
            <w:r w:rsidRPr="00465C53">
              <w:rPr>
                <w:rFonts w:ascii="Times New Roman" w:eastAsia="Arial" w:hAnsi="Times New Roman" w:cs="Times New Roman"/>
                <w:color w:val="000000"/>
              </w:rPr>
              <w:t xml:space="preserve">Alla dirigenza: tramite verbalizzazione durante i </w:t>
            </w:r>
            <w:proofErr w:type="spellStart"/>
            <w:r w:rsidRPr="00465C53">
              <w:rPr>
                <w:rFonts w:ascii="Times New Roman" w:eastAsia="Arial" w:hAnsi="Times New Roman" w:cs="Times New Roman"/>
                <w:color w:val="000000"/>
              </w:rPr>
              <w:t>C.d.C</w:t>
            </w:r>
            <w:proofErr w:type="spellEnd"/>
            <w:r w:rsidRPr="00465C53">
              <w:rPr>
                <w:rFonts w:ascii="Times New Roman" w:eastAsia="Arial" w:hAnsi="Times New Roman" w:cs="Times New Roman"/>
                <w:color w:val="000000"/>
              </w:rPr>
              <w:t>.</w:t>
            </w:r>
          </w:p>
        </w:tc>
      </w:tr>
    </w:tbl>
    <w:p w14:paraId="12038CA3"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2D36F739" w14:textId="77777777" w:rsidR="006F6F93" w:rsidRPr="00465C53" w:rsidRDefault="006F6F93">
      <w:pPr>
        <w:pBdr>
          <w:top w:val="nil"/>
          <w:left w:val="nil"/>
          <w:bottom w:val="nil"/>
          <w:right w:val="nil"/>
          <w:between w:val="nil"/>
        </w:pBdr>
        <w:rPr>
          <w:rFonts w:ascii="Times New Roman" w:eastAsia="Arial" w:hAnsi="Times New Roman" w:cs="Times New Roman"/>
          <w:color w:val="000000"/>
        </w:rPr>
      </w:pPr>
    </w:p>
    <w:p w14:paraId="30B70D6A" w14:textId="77777777" w:rsidR="00465C53" w:rsidRPr="00465C53" w:rsidRDefault="00465C53">
      <w:pPr>
        <w:pBdr>
          <w:top w:val="nil"/>
          <w:left w:val="nil"/>
          <w:bottom w:val="nil"/>
          <w:right w:val="nil"/>
          <w:between w:val="nil"/>
        </w:pBdr>
        <w:jc w:val="both"/>
        <w:rPr>
          <w:rFonts w:ascii="Times New Roman" w:eastAsia="Arial" w:hAnsi="Times New Roman" w:cs="Times New Roman"/>
          <w:color w:val="000000"/>
        </w:rPr>
      </w:pPr>
      <w:r w:rsidRPr="00465C53">
        <w:rPr>
          <w:rFonts w:ascii="Times New Roman" w:eastAsia="Arial" w:hAnsi="Times New Roman" w:cs="Times New Roman"/>
          <w:color w:val="000000"/>
        </w:rPr>
        <w:t xml:space="preserve">                                                                                                            Il Consiglio di Classe</w:t>
      </w:r>
    </w:p>
    <w:p w14:paraId="798A6ED3" w14:textId="77777777" w:rsidR="006F6F93" w:rsidRPr="00465C53" w:rsidRDefault="006F6F93">
      <w:pPr>
        <w:pBdr>
          <w:top w:val="nil"/>
          <w:left w:val="nil"/>
          <w:bottom w:val="nil"/>
          <w:right w:val="nil"/>
          <w:between w:val="nil"/>
        </w:pBdr>
        <w:jc w:val="both"/>
        <w:rPr>
          <w:rFonts w:ascii="Times New Roman" w:eastAsia="Arial" w:hAnsi="Times New Roman" w:cs="Times New Roman"/>
          <w:color w:val="000000"/>
        </w:rPr>
      </w:pPr>
    </w:p>
    <w:p w14:paraId="4ECA9441" w14:textId="77777777" w:rsidR="00465C53" w:rsidRPr="00465C53" w:rsidRDefault="00465C53">
      <w:pPr>
        <w:pBdr>
          <w:top w:val="nil"/>
          <w:left w:val="nil"/>
          <w:bottom w:val="nil"/>
          <w:right w:val="nil"/>
          <w:between w:val="nil"/>
        </w:pBdr>
        <w:jc w:val="both"/>
        <w:rPr>
          <w:rFonts w:ascii="Times New Roman" w:eastAsia="Arial" w:hAnsi="Times New Roman" w:cs="Times New Roman"/>
          <w:color w:val="000000"/>
        </w:rPr>
      </w:pPr>
    </w:p>
    <w:tbl>
      <w:tblPr>
        <w:tblStyle w:val="Grigliatabella"/>
        <w:tblpPr w:leftFromText="141" w:rightFromText="141" w:vertAnchor="text" w:horzAnchor="margin" w:tblpXSpec="right" w:tblpY="-42"/>
        <w:tblW w:w="0" w:type="auto"/>
        <w:tblLook w:val="04A0" w:firstRow="1" w:lastRow="0" w:firstColumn="1" w:lastColumn="0" w:noHBand="0" w:noVBand="1"/>
      </w:tblPr>
      <w:tblGrid>
        <w:gridCol w:w="3259"/>
        <w:gridCol w:w="3259"/>
      </w:tblGrid>
      <w:tr w:rsidR="00465C53" w:rsidRPr="00465C53" w14:paraId="6CD22425" w14:textId="77777777" w:rsidTr="00465C53">
        <w:tc>
          <w:tcPr>
            <w:tcW w:w="3259" w:type="dxa"/>
          </w:tcPr>
          <w:p w14:paraId="4CA66857" w14:textId="77777777" w:rsidR="00465C53" w:rsidRPr="00465C53" w:rsidRDefault="00465C53" w:rsidP="00465C53">
            <w:pPr>
              <w:rPr>
                <w:rFonts w:ascii="Times New Roman" w:eastAsia="Arial" w:hAnsi="Times New Roman" w:cs="Times New Roman"/>
                <w:b/>
                <w:color w:val="000000"/>
              </w:rPr>
            </w:pPr>
            <w:r w:rsidRPr="00465C53">
              <w:rPr>
                <w:rFonts w:ascii="Times New Roman" w:eastAsia="Arial" w:hAnsi="Times New Roman" w:cs="Times New Roman"/>
                <w:b/>
                <w:color w:val="000000"/>
              </w:rPr>
              <w:t xml:space="preserve">CLASSE </w:t>
            </w:r>
          </w:p>
        </w:tc>
        <w:tc>
          <w:tcPr>
            <w:tcW w:w="3259" w:type="dxa"/>
          </w:tcPr>
          <w:p w14:paraId="26FDAC92" w14:textId="77777777" w:rsidR="00465C53" w:rsidRPr="00465C53" w:rsidRDefault="00465C53" w:rsidP="00465C53">
            <w:pPr>
              <w:jc w:val="center"/>
              <w:rPr>
                <w:rFonts w:ascii="Times New Roman" w:eastAsia="Arial" w:hAnsi="Times New Roman" w:cs="Times New Roman"/>
                <w:color w:val="000000"/>
              </w:rPr>
            </w:pPr>
            <w:r w:rsidRPr="00465C53">
              <w:rPr>
                <w:rFonts w:ascii="Times New Roman" w:eastAsia="Arial" w:hAnsi="Times New Roman" w:cs="Times New Roman"/>
                <w:color w:val="000000"/>
              </w:rPr>
              <w:t>FIRMA</w:t>
            </w:r>
          </w:p>
        </w:tc>
      </w:tr>
      <w:tr w:rsidR="00465C53" w:rsidRPr="00465C53" w14:paraId="4014C34E" w14:textId="77777777" w:rsidTr="00465C53">
        <w:tc>
          <w:tcPr>
            <w:tcW w:w="3259" w:type="dxa"/>
          </w:tcPr>
          <w:p w14:paraId="54C187BE" w14:textId="77777777" w:rsidR="00465C53" w:rsidRPr="00465C53" w:rsidRDefault="00465C53" w:rsidP="00465C53">
            <w:pPr>
              <w:rPr>
                <w:rFonts w:ascii="Times New Roman" w:eastAsia="Arial" w:hAnsi="Times New Roman" w:cs="Times New Roman"/>
                <w:b/>
                <w:color w:val="000000"/>
              </w:rPr>
            </w:pPr>
            <w:r w:rsidRPr="00465C53">
              <w:rPr>
                <w:rFonts w:ascii="Times New Roman" w:eastAsia="Arial" w:hAnsi="Times New Roman" w:cs="Times New Roman"/>
                <w:b/>
                <w:color w:val="000000"/>
              </w:rPr>
              <w:t>DOCENTE COORDINATORE</w:t>
            </w:r>
          </w:p>
        </w:tc>
        <w:tc>
          <w:tcPr>
            <w:tcW w:w="3259" w:type="dxa"/>
          </w:tcPr>
          <w:p w14:paraId="1F8157DF" w14:textId="77777777" w:rsidR="00465C53" w:rsidRPr="00465C53" w:rsidRDefault="00465C53" w:rsidP="00465C53">
            <w:pPr>
              <w:rPr>
                <w:rFonts w:ascii="Times New Roman" w:eastAsia="Arial" w:hAnsi="Times New Roman" w:cs="Times New Roman"/>
                <w:color w:val="000000"/>
              </w:rPr>
            </w:pPr>
          </w:p>
        </w:tc>
      </w:tr>
      <w:tr w:rsidR="00465C53" w:rsidRPr="00465C53" w14:paraId="35928D9B" w14:textId="77777777" w:rsidTr="00465C53">
        <w:tc>
          <w:tcPr>
            <w:tcW w:w="3259" w:type="dxa"/>
          </w:tcPr>
          <w:p w14:paraId="77955123" w14:textId="77777777" w:rsidR="00465C53" w:rsidRPr="00465C53" w:rsidRDefault="00465C53" w:rsidP="00465C53">
            <w:pPr>
              <w:rPr>
                <w:rFonts w:ascii="Times New Roman" w:eastAsia="Arial" w:hAnsi="Times New Roman" w:cs="Times New Roman"/>
                <w:color w:val="000000"/>
              </w:rPr>
            </w:pPr>
            <w:r w:rsidRPr="00465C53">
              <w:rPr>
                <w:rFonts w:ascii="Times New Roman" w:eastAsia="Arial" w:hAnsi="Times New Roman" w:cs="Times New Roman"/>
                <w:color w:val="000000"/>
              </w:rPr>
              <w:t>ITALIANO</w:t>
            </w:r>
          </w:p>
        </w:tc>
        <w:tc>
          <w:tcPr>
            <w:tcW w:w="3259" w:type="dxa"/>
          </w:tcPr>
          <w:p w14:paraId="3656A8B2" w14:textId="77777777" w:rsidR="00465C53" w:rsidRPr="00465C53" w:rsidRDefault="00465C53" w:rsidP="00465C53">
            <w:pPr>
              <w:rPr>
                <w:rFonts w:ascii="Times New Roman" w:eastAsia="Arial" w:hAnsi="Times New Roman" w:cs="Times New Roman"/>
                <w:color w:val="000000"/>
              </w:rPr>
            </w:pPr>
          </w:p>
        </w:tc>
      </w:tr>
      <w:tr w:rsidR="00465C53" w:rsidRPr="00465C53" w14:paraId="3A1E09B0" w14:textId="77777777" w:rsidTr="00465C53">
        <w:tc>
          <w:tcPr>
            <w:tcW w:w="3259" w:type="dxa"/>
          </w:tcPr>
          <w:p w14:paraId="524F3E16" w14:textId="77777777" w:rsidR="00465C53" w:rsidRPr="00465C53" w:rsidRDefault="00465C53" w:rsidP="00465C53">
            <w:pPr>
              <w:rPr>
                <w:rFonts w:ascii="Times New Roman" w:eastAsia="Arial" w:hAnsi="Times New Roman" w:cs="Times New Roman"/>
                <w:color w:val="000000"/>
              </w:rPr>
            </w:pPr>
            <w:r w:rsidRPr="00465C53">
              <w:rPr>
                <w:rFonts w:ascii="Times New Roman" w:eastAsia="Arial" w:hAnsi="Times New Roman" w:cs="Times New Roman"/>
                <w:color w:val="000000"/>
              </w:rPr>
              <w:t>MATEMATICA/SCIENZE</w:t>
            </w:r>
          </w:p>
        </w:tc>
        <w:tc>
          <w:tcPr>
            <w:tcW w:w="3259" w:type="dxa"/>
          </w:tcPr>
          <w:p w14:paraId="450DB679" w14:textId="77777777" w:rsidR="00465C53" w:rsidRPr="00465C53" w:rsidRDefault="00465C53" w:rsidP="00465C53">
            <w:pPr>
              <w:rPr>
                <w:rFonts w:ascii="Times New Roman" w:eastAsia="Arial" w:hAnsi="Times New Roman" w:cs="Times New Roman"/>
                <w:color w:val="000000"/>
              </w:rPr>
            </w:pPr>
          </w:p>
        </w:tc>
      </w:tr>
      <w:tr w:rsidR="00465C53" w:rsidRPr="00465C53" w14:paraId="0AF7C0FE" w14:textId="77777777" w:rsidTr="00465C53">
        <w:tc>
          <w:tcPr>
            <w:tcW w:w="3259" w:type="dxa"/>
          </w:tcPr>
          <w:p w14:paraId="2D667496" w14:textId="77777777" w:rsidR="00465C53" w:rsidRPr="00465C53" w:rsidRDefault="00465C53" w:rsidP="00465C53">
            <w:pPr>
              <w:rPr>
                <w:rFonts w:ascii="Times New Roman" w:eastAsia="Arial" w:hAnsi="Times New Roman" w:cs="Times New Roman"/>
                <w:color w:val="000000"/>
              </w:rPr>
            </w:pPr>
            <w:r w:rsidRPr="00465C53">
              <w:rPr>
                <w:rFonts w:ascii="Times New Roman" w:eastAsia="Arial" w:hAnsi="Times New Roman" w:cs="Times New Roman"/>
                <w:color w:val="000000"/>
              </w:rPr>
              <w:t>STORIA/GEOGRAFIA</w:t>
            </w:r>
          </w:p>
        </w:tc>
        <w:tc>
          <w:tcPr>
            <w:tcW w:w="3259" w:type="dxa"/>
          </w:tcPr>
          <w:p w14:paraId="4E937B8D" w14:textId="77777777" w:rsidR="00465C53" w:rsidRPr="00465C53" w:rsidRDefault="00465C53" w:rsidP="00465C53">
            <w:pPr>
              <w:rPr>
                <w:rFonts w:ascii="Times New Roman" w:eastAsia="Arial" w:hAnsi="Times New Roman" w:cs="Times New Roman"/>
                <w:color w:val="000000"/>
              </w:rPr>
            </w:pPr>
          </w:p>
        </w:tc>
      </w:tr>
      <w:tr w:rsidR="00465C53" w:rsidRPr="00465C53" w14:paraId="6647EBF5" w14:textId="77777777" w:rsidTr="00465C53">
        <w:tc>
          <w:tcPr>
            <w:tcW w:w="3259" w:type="dxa"/>
          </w:tcPr>
          <w:p w14:paraId="5DB391E9" w14:textId="77777777" w:rsidR="00465C53" w:rsidRPr="00465C53" w:rsidRDefault="00465C53" w:rsidP="00465C53">
            <w:pPr>
              <w:rPr>
                <w:rFonts w:ascii="Times New Roman" w:eastAsia="Arial" w:hAnsi="Times New Roman" w:cs="Times New Roman"/>
                <w:color w:val="000000"/>
              </w:rPr>
            </w:pPr>
            <w:r w:rsidRPr="00465C53">
              <w:rPr>
                <w:rFonts w:ascii="Times New Roman" w:eastAsia="Arial" w:hAnsi="Times New Roman" w:cs="Times New Roman"/>
                <w:color w:val="000000"/>
              </w:rPr>
              <w:t>ARTE E IMMAGINE</w:t>
            </w:r>
          </w:p>
        </w:tc>
        <w:tc>
          <w:tcPr>
            <w:tcW w:w="3259" w:type="dxa"/>
          </w:tcPr>
          <w:p w14:paraId="4CF175FB" w14:textId="77777777" w:rsidR="00465C53" w:rsidRPr="00465C53" w:rsidRDefault="00465C53" w:rsidP="00465C53">
            <w:pPr>
              <w:rPr>
                <w:rFonts w:ascii="Times New Roman" w:eastAsia="Arial" w:hAnsi="Times New Roman" w:cs="Times New Roman"/>
                <w:color w:val="000000"/>
              </w:rPr>
            </w:pPr>
          </w:p>
        </w:tc>
      </w:tr>
      <w:tr w:rsidR="00465C53" w:rsidRPr="00465C53" w14:paraId="314D5313" w14:textId="77777777" w:rsidTr="00465C53">
        <w:tc>
          <w:tcPr>
            <w:tcW w:w="3259" w:type="dxa"/>
          </w:tcPr>
          <w:p w14:paraId="703404AC" w14:textId="77777777" w:rsidR="00465C53" w:rsidRPr="00465C53" w:rsidRDefault="00465C53" w:rsidP="00465C53">
            <w:pPr>
              <w:rPr>
                <w:rFonts w:ascii="Times New Roman" w:eastAsia="Arial" w:hAnsi="Times New Roman" w:cs="Times New Roman"/>
                <w:color w:val="000000"/>
              </w:rPr>
            </w:pPr>
            <w:r w:rsidRPr="00465C53">
              <w:rPr>
                <w:rFonts w:ascii="Times New Roman" w:eastAsia="Arial" w:hAnsi="Times New Roman" w:cs="Times New Roman"/>
                <w:color w:val="000000"/>
              </w:rPr>
              <w:t>LINGUA STRANIERA INGLESE</w:t>
            </w:r>
          </w:p>
        </w:tc>
        <w:tc>
          <w:tcPr>
            <w:tcW w:w="3259" w:type="dxa"/>
          </w:tcPr>
          <w:p w14:paraId="16A41F31" w14:textId="77777777" w:rsidR="00465C53" w:rsidRPr="00465C53" w:rsidRDefault="00465C53" w:rsidP="00465C53">
            <w:pPr>
              <w:rPr>
                <w:rFonts w:ascii="Times New Roman" w:eastAsia="Arial" w:hAnsi="Times New Roman" w:cs="Times New Roman"/>
                <w:color w:val="000000"/>
              </w:rPr>
            </w:pPr>
          </w:p>
        </w:tc>
      </w:tr>
      <w:tr w:rsidR="00465C53" w:rsidRPr="00465C53" w14:paraId="5D70480A" w14:textId="77777777" w:rsidTr="00465C53">
        <w:tc>
          <w:tcPr>
            <w:tcW w:w="3259" w:type="dxa"/>
          </w:tcPr>
          <w:p w14:paraId="7E78C32F" w14:textId="77777777" w:rsidR="00465C53" w:rsidRPr="00465C53" w:rsidRDefault="00465C53" w:rsidP="00465C53">
            <w:pPr>
              <w:rPr>
                <w:rFonts w:ascii="Times New Roman" w:eastAsia="Arial" w:hAnsi="Times New Roman" w:cs="Times New Roman"/>
                <w:color w:val="000000"/>
              </w:rPr>
            </w:pPr>
            <w:r w:rsidRPr="00465C53">
              <w:rPr>
                <w:rFonts w:ascii="Times New Roman" w:eastAsia="Arial" w:hAnsi="Times New Roman" w:cs="Times New Roman"/>
                <w:color w:val="000000"/>
              </w:rPr>
              <w:t>LINGUA STRANIERA FRA/SPA</w:t>
            </w:r>
          </w:p>
        </w:tc>
        <w:tc>
          <w:tcPr>
            <w:tcW w:w="3259" w:type="dxa"/>
          </w:tcPr>
          <w:p w14:paraId="79E4E69F" w14:textId="77777777" w:rsidR="00465C53" w:rsidRPr="00465C53" w:rsidRDefault="00465C53" w:rsidP="00465C53">
            <w:pPr>
              <w:rPr>
                <w:rFonts w:ascii="Times New Roman" w:eastAsia="Arial" w:hAnsi="Times New Roman" w:cs="Times New Roman"/>
                <w:color w:val="000000"/>
              </w:rPr>
            </w:pPr>
          </w:p>
        </w:tc>
      </w:tr>
      <w:tr w:rsidR="00465C53" w:rsidRPr="00465C53" w14:paraId="419F2128" w14:textId="77777777" w:rsidTr="00465C53">
        <w:tc>
          <w:tcPr>
            <w:tcW w:w="3259" w:type="dxa"/>
          </w:tcPr>
          <w:p w14:paraId="37887F3A" w14:textId="77777777" w:rsidR="00465C53" w:rsidRPr="00465C53" w:rsidRDefault="00465C53" w:rsidP="00465C53">
            <w:pPr>
              <w:rPr>
                <w:rFonts w:ascii="Times New Roman" w:eastAsia="Arial" w:hAnsi="Times New Roman" w:cs="Times New Roman"/>
                <w:color w:val="000000"/>
              </w:rPr>
            </w:pPr>
            <w:r w:rsidRPr="00465C53">
              <w:rPr>
                <w:rFonts w:ascii="Times New Roman" w:eastAsia="Arial" w:hAnsi="Times New Roman" w:cs="Times New Roman"/>
                <w:color w:val="000000"/>
              </w:rPr>
              <w:t>TECNOLOGIA</w:t>
            </w:r>
          </w:p>
        </w:tc>
        <w:tc>
          <w:tcPr>
            <w:tcW w:w="3259" w:type="dxa"/>
          </w:tcPr>
          <w:p w14:paraId="0A859483" w14:textId="77777777" w:rsidR="00465C53" w:rsidRPr="00465C53" w:rsidRDefault="00465C53" w:rsidP="00465C53">
            <w:pPr>
              <w:rPr>
                <w:rFonts w:ascii="Times New Roman" w:eastAsia="Arial" w:hAnsi="Times New Roman" w:cs="Times New Roman"/>
                <w:color w:val="000000"/>
              </w:rPr>
            </w:pPr>
          </w:p>
        </w:tc>
      </w:tr>
      <w:tr w:rsidR="00465C53" w:rsidRPr="00465C53" w14:paraId="4312D6D5" w14:textId="77777777" w:rsidTr="00465C53">
        <w:tc>
          <w:tcPr>
            <w:tcW w:w="3259" w:type="dxa"/>
          </w:tcPr>
          <w:p w14:paraId="10C7E4E2" w14:textId="77777777" w:rsidR="00465C53" w:rsidRPr="00465C53" w:rsidRDefault="00465C53" w:rsidP="00465C53">
            <w:pPr>
              <w:rPr>
                <w:rFonts w:ascii="Times New Roman" w:eastAsia="Arial" w:hAnsi="Times New Roman" w:cs="Times New Roman"/>
                <w:color w:val="000000"/>
              </w:rPr>
            </w:pPr>
            <w:r w:rsidRPr="00465C53">
              <w:rPr>
                <w:rFonts w:ascii="Times New Roman" w:eastAsia="Arial" w:hAnsi="Times New Roman" w:cs="Times New Roman"/>
                <w:color w:val="000000"/>
              </w:rPr>
              <w:t>MUSICA</w:t>
            </w:r>
          </w:p>
        </w:tc>
        <w:tc>
          <w:tcPr>
            <w:tcW w:w="3259" w:type="dxa"/>
          </w:tcPr>
          <w:p w14:paraId="5FA47469" w14:textId="77777777" w:rsidR="00465C53" w:rsidRPr="00465C53" w:rsidRDefault="00465C53" w:rsidP="00465C53">
            <w:pPr>
              <w:rPr>
                <w:rFonts w:ascii="Times New Roman" w:eastAsia="Arial" w:hAnsi="Times New Roman" w:cs="Times New Roman"/>
                <w:color w:val="000000"/>
              </w:rPr>
            </w:pPr>
          </w:p>
        </w:tc>
      </w:tr>
      <w:tr w:rsidR="00465C53" w:rsidRPr="00465C53" w14:paraId="57505B96" w14:textId="77777777" w:rsidTr="00465C53">
        <w:tc>
          <w:tcPr>
            <w:tcW w:w="3259" w:type="dxa"/>
          </w:tcPr>
          <w:p w14:paraId="44C8786E" w14:textId="77777777" w:rsidR="00465C53" w:rsidRPr="00465C53" w:rsidRDefault="00465C53" w:rsidP="00465C53">
            <w:pPr>
              <w:rPr>
                <w:rFonts w:ascii="Times New Roman" w:eastAsia="Arial" w:hAnsi="Times New Roman" w:cs="Times New Roman"/>
                <w:color w:val="000000"/>
              </w:rPr>
            </w:pPr>
            <w:r w:rsidRPr="00465C53">
              <w:rPr>
                <w:rFonts w:ascii="Times New Roman" w:eastAsia="Arial" w:hAnsi="Times New Roman" w:cs="Times New Roman"/>
                <w:color w:val="000000"/>
              </w:rPr>
              <w:t>SCIENZE MOTORIE</w:t>
            </w:r>
          </w:p>
        </w:tc>
        <w:tc>
          <w:tcPr>
            <w:tcW w:w="3259" w:type="dxa"/>
          </w:tcPr>
          <w:p w14:paraId="59C0DFA3" w14:textId="77777777" w:rsidR="00465C53" w:rsidRPr="00465C53" w:rsidRDefault="00465C53" w:rsidP="00465C53">
            <w:pPr>
              <w:rPr>
                <w:rFonts w:ascii="Times New Roman" w:eastAsia="Arial" w:hAnsi="Times New Roman" w:cs="Times New Roman"/>
                <w:color w:val="000000"/>
              </w:rPr>
            </w:pPr>
          </w:p>
        </w:tc>
      </w:tr>
      <w:tr w:rsidR="00465C53" w:rsidRPr="00465C53" w14:paraId="79E4ED51" w14:textId="77777777" w:rsidTr="00465C53">
        <w:tc>
          <w:tcPr>
            <w:tcW w:w="3259" w:type="dxa"/>
          </w:tcPr>
          <w:p w14:paraId="40D66E7F" w14:textId="77777777" w:rsidR="00465C53" w:rsidRPr="00465C53" w:rsidRDefault="00465C53" w:rsidP="00465C53">
            <w:pPr>
              <w:rPr>
                <w:rFonts w:ascii="Times New Roman" w:eastAsia="Arial" w:hAnsi="Times New Roman" w:cs="Times New Roman"/>
                <w:color w:val="000000"/>
              </w:rPr>
            </w:pPr>
            <w:r w:rsidRPr="00465C53">
              <w:rPr>
                <w:rFonts w:ascii="Times New Roman" w:eastAsia="Arial" w:hAnsi="Times New Roman" w:cs="Times New Roman"/>
                <w:color w:val="000000"/>
              </w:rPr>
              <w:t>RELIGIONE</w:t>
            </w:r>
          </w:p>
        </w:tc>
        <w:tc>
          <w:tcPr>
            <w:tcW w:w="3259" w:type="dxa"/>
          </w:tcPr>
          <w:p w14:paraId="7D59D247" w14:textId="77777777" w:rsidR="00465C53" w:rsidRPr="00465C53" w:rsidRDefault="00465C53" w:rsidP="00465C53">
            <w:pPr>
              <w:rPr>
                <w:rFonts w:ascii="Times New Roman" w:eastAsia="Arial" w:hAnsi="Times New Roman" w:cs="Times New Roman"/>
                <w:color w:val="000000"/>
              </w:rPr>
            </w:pPr>
          </w:p>
        </w:tc>
      </w:tr>
      <w:tr w:rsidR="00465C53" w:rsidRPr="00465C53" w14:paraId="6DA2FB68" w14:textId="77777777" w:rsidTr="00465C53">
        <w:tc>
          <w:tcPr>
            <w:tcW w:w="3259" w:type="dxa"/>
          </w:tcPr>
          <w:p w14:paraId="5E71429F" w14:textId="77777777" w:rsidR="00465C53" w:rsidRPr="00465C53" w:rsidRDefault="00465C53" w:rsidP="00465C53">
            <w:pPr>
              <w:rPr>
                <w:rFonts w:ascii="Times New Roman" w:eastAsia="Arial" w:hAnsi="Times New Roman" w:cs="Times New Roman"/>
                <w:color w:val="000000"/>
              </w:rPr>
            </w:pPr>
            <w:r w:rsidRPr="00465C53">
              <w:rPr>
                <w:rFonts w:ascii="Times New Roman" w:eastAsia="Arial" w:hAnsi="Times New Roman" w:cs="Times New Roman"/>
                <w:color w:val="000000"/>
              </w:rPr>
              <w:t>SOSTEGNO</w:t>
            </w:r>
          </w:p>
        </w:tc>
        <w:tc>
          <w:tcPr>
            <w:tcW w:w="3259" w:type="dxa"/>
          </w:tcPr>
          <w:p w14:paraId="3A15B3E4" w14:textId="77777777" w:rsidR="00465C53" w:rsidRPr="00465C53" w:rsidRDefault="00465C53" w:rsidP="00465C53">
            <w:pPr>
              <w:rPr>
                <w:rFonts w:ascii="Times New Roman" w:eastAsia="Arial" w:hAnsi="Times New Roman" w:cs="Times New Roman"/>
                <w:color w:val="000000"/>
              </w:rPr>
            </w:pPr>
          </w:p>
        </w:tc>
      </w:tr>
      <w:tr w:rsidR="00465C53" w:rsidRPr="00465C53" w14:paraId="31BDF1D0" w14:textId="77777777" w:rsidTr="00465C53">
        <w:tc>
          <w:tcPr>
            <w:tcW w:w="3259" w:type="dxa"/>
          </w:tcPr>
          <w:p w14:paraId="2093ACDC" w14:textId="77777777" w:rsidR="00465C53" w:rsidRPr="00465C53" w:rsidRDefault="00465C53" w:rsidP="00465C53">
            <w:pPr>
              <w:rPr>
                <w:rFonts w:ascii="Times New Roman" w:eastAsia="Arial" w:hAnsi="Times New Roman" w:cs="Times New Roman"/>
                <w:color w:val="000000"/>
              </w:rPr>
            </w:pPr>
            <w:r w:rsidRPr="00465C53">
              <w:rPr>
                <w:rFonts w:ascii="Times New Roman" w:eastAsia="Arial" w:hAnsi="Times New Roman" w:cs="Times New Roman"/>
                <w:color w:val="000000"/>
              </w:rPr>
              <w:t>ALTERNATIVA IRC</w:t>
            </w:r>
          </w:p>
        </w:tc>
        <w:tc>
          <w:tcPr>
            <w:tcW w:w="3259" w:type="dxa"/>
          </w:tcPr>
          <w:p w14:paraId="5C5B32EF" w14:textId="77777777" w:rsidR="00465C53" w:rsidRPr="00465C53" w:rsidRDefault="00465C53" w:rsidP="00465C53">
            <w:pPr>
              <w:rPr>
                <w:rFonts w:ascii="Times New Roman" w:eastAsia="Arial" w:hAnsi="Times New Roman" w:cs="Times New Roman"/>
                <w:color w:val="000000"/>
              </w:rPr>
            </w:pPr>
          </w:p>
        </w:tc>
      </w:tr>
    </w:tbl>
    <w:p w14:paraId="5EF27D1F" w14:textId="77777777" w:rsidR="00465C53" w:rsidRPr="00465C53" w:rsidRDefault="00465C53">
      <w:pPr>
        <w:pBdr>
          <w:top w:val="nil"/>
          <w:left w:val="nil"/>
          <w:bottom w:val="nil"/>
          <w:right w:val="nil"/>
          <w:between w:val="nil"/>
        </w:pBdr>
        <w:jc w:val="both"/>
        <w:rPr>
          <w:rFonts w:ascii="Times New Roman" w:eastAsia="Arial" w:hAnsi="Times New Roman" w:cs="Times New Roman"/>
          <w:color w:val="000000"/>
        </w:rPr>
      </w:pPr>
    </w:p>
    <w:p w14:paraId="17B6EFD2" w14:textId="77777777" w:rsidR="006F6F93" w:rsidRPr="00465C53" w:rsidRDefault="006F6F93">
      <w:pPr>
        <w:pBdr>
          <w:top w:val="nil"/>
          <w:left w:val="nil"/>
          <w:bottom w:val="nil"/>
          <w:right w:val="nil"/>
          <w:between w:val="nil"/>
        </w:pBdr>
        <w:jc w:val="both"/>
        <w:rPr>
          <w:rFonts w:ascii="Times New Roman" w:eastAsia="Arial" w:hAnsi="Times New Roman" w:cs="Times New Roman"/>
          <w:color w:val="000000"/>
        </w:rPr>
      </w:pPr>
    </w:p>
    <w:p w14:paraId="601B11CC" w14:textId="77777777" w:rsidR="006F6F93" w:rsidRPr="00465C53" w:rsidRDefault="006F6F93">
      <w:pPr>
        <w:pBdr>
          <w:top w:val="nil"/>
          <w:left w:val="nil"/>
          <w:bottom w:val="nil"/>
          <w:right w:val="nil"/>
          <w:between w:val="nil"/>
        </w:pBdr>
        <w:jc w:val="both"/>
        <w:rPr>
          <w:rFonts w:ascii="Times New Roman" w:eastAsia="Arial" w:hAnsi="Times New Roman" w:cs="Times New Roman"/>
          <w:color w:val="000000"/>
        </w:rPr>
      </w:pPr>
    </w:p>
    <w:p w14:paraId="09869608" w14:textId="77777777" w:rsidR="006F6F93" w:rsidRPr="00465C53" w:rsidRDefault="006F6F93">
      <w:pPr>
        <w:pBdr>
          <w:top w:val="nil"/>
          <w:left w:val="nil"/>
          <w:bottom w:val="nil"/>
          <w:right w:val="nil"/>
          <w:between w:val="nil"/>
        </w:pBdr>
        <w:jc w:val="both"/>
        <w:rPr>
          <w:rFonts w:ascii="Times New Roman" w:eastAsia="Arial" w:hAnsi="Times New Roman" w:cs="Times New Roman"/>
          <w:color w:val="000000"/>
        </w:rPr>
      </w:pPr>
    </w:p>
    <w:p w14:paraId="0B3658FF" w14:textId="77777777" w:rsidR="006F6F93" w:rsidRPr="00465C53" w:rsidRDefault="006F6F93">
      <w:pPr>
        <w:pBdr>
          <w:top w:val="nil"/>
          <w:left w:val="nil"/>
          <w:bottom w:val="nil"/>
          <w:right w:val="nil"/>
          <w:between w:val="nil"/>
        </w:pBdr>
        <w:jc w:val="both"/>
        <w:rPr>
          <w:rFonts w:ascii="Times New Roman" w:eastAsia="Arial" w:hAnsi="Times New Roman" w:cs="Times New Roman"/>
          <w:color w:val="000000"/>
        </w:rPr>
      </w:pPr>
    </w:p>
    <w:p w14:paraId="3F00E8EE" w14:textId="401EB6C3" w:rsidR="006F6F93" w:rsidRDefault="006F6F93">
      <w:pPr>
        <w:pBdr>
          <w:top w:val="nil"/>
          <w:left w:val="nil"/>
          <w:bottom w:val="nil"/>
          <w:right w:val="nil"/>
          <w:between w:val="nil"/>
        </w:pBdr>
        <w:jc w:val="both"/>
        <w:rPr>
          <w:rFonts w:ascii="Arial" w:eastAsia="Arial" w:hAnsi="Arial" w:cs="Arial"/>
          <w:color w:val="000000"/>
        </w:rPr>
      </w:pPr>
    </w:p>
    <w:sectPr w:rsidR="006F6F93">
      <w:pgSz w:w="11906" w:h="16838"/>
      <w:pgMar w:top="96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3.5pt;height:13.5pt;visibility:visible;mso-wrap-style:square" o:bullet="t">
        <v:imagedata r:id="rId1" o:title=""/>
      </v:shape>
    </w:pict>
  </w:numPicBullet>
  <w:abstractNum w:abstractNumId="0" w15:restartNumberingAfterBreak="0">
    <w:nsid w:val="00D10895"/>
    <w:multiLevelType w:val="multilevel"/>
    <w:tmpl w:val="BFB04E82"/>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18582BB5"/>
    <w:multiLevelType w:val="hybridMultilevel"/>
    <w:tmpl w:val="EADA58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0B5A95"/>
    <w:multiLevelType w:val="multilevel"/>
    <w:tmpl w:val="9506B676"/>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eastAsia="Arial" w:hAnsi="Arial" w:cs="Arial"/>
        <w:sz w:val="16"/>
        <w:szCs w:val="16"/>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AC655A2"/>
    <w:multiLevelType w:val="multilevel"/>
    <w:tmpl w:val="BC4C68FE"/>
    <w:lvl w:ilvl="0">
      <w:start w:val="1"/>
      <w:numFmt w:val="bullet"/>
      <w:lvlText w:val="●"/>
      <w:lvlJc w:val="left"/>
      <w:pPr>
        <w:ind w:left="780" w:hanging="360"/>
      </w:pPr>
      <w:rPr>
        <w:rFonts w:ascii="Arial" w:eastAsia="Arial" w:hAnsi="Arial" w:cs="Arial"/>
        <w:vertAlign w:val="baseline"/>
      </w:rPr>
    </w:lvl>
    <w:lvl w:ilvl="1">
      <w:start w:val="1"/>
      <w:numFmt w:val="bullet"/>
      <w:lvlText w:val="o"/>
      <w:lvlJc w:val="left"/>
      <w:pPr>
        <w:ind w:left="1500" w:hanging="360"/>
      </w:pPr>
      <w:rPr>
        <w:rFonts w:ascii="Arial" w:eastAsia="Arial" w:hAnsi="Arial" w:cs="Arial"/>
        <w:vertAlign w:val="baseline"/>
      </w:rPr>
    </w:lvl>
    <w:lvl w:ilvl="2">
      <w:start w:val="1"/>
      <w:numFmt w:val="bullet"/>
      <w:lvlText w:val="▪"/>
      <w:lvlJc w:val="left"/>
      <w:pPr>
        <w:ind w:left="2220" w:hanging="360"/>
      </w:pPr>
      <w:rPr>
        <w:rFonts w:ascii="Arial" w:eastAsia="Arial" w:hAnsi="Arial" w:cs="Arial"/>
        <w:vertAlign w:val="baseline"/>
      </w:rPr>
    </w:lvl>
    <w:lvl w:ilvl="3">
      <w:start w:val="1"/>
      <w:numFmt w:val="bullet"/>
      <w:lvlText w:val="●"/>
      <w:lvlJc w:val="left"/>
      <w:pPr>
        <w:ind w:left="2940" w:hanging="360"/>
      </w:pPr>
      <w:rPr>
        <w:rFonts w:ascii="Arial" w:eastAsia="Arial" w:hAnsi="Arial" w:cs="Arial"/>
        <w:vertAlign w:val="baseline"/>
      </w:rPr>
    </w:lvl>
    <w:lvl w:ilvl="4">
      <w:start w:val="1"/>
      <w:numFmt w:val="bullet"/>
      <w:lvlText w:val="o"/>
      <w:lvlJc w:val="left"/>
      <w:pPr>
        <w:ind w:left="3660" w:hanging="360"/>
      </w:pPr>
      <w:rPr>
        <w:rFonts w:ascii="Arial" w:eastAsia="Arial" w:hAnsi="Arial" w:cs="Arial"/>
        <w:vertAlign w:val="baseline"/>
      </w:rPr>
    </w:lvl>
    <w:lvl w:ilvl="5">
      <w:start w:val="1"/>
      <w:numFmt w:val="bullet"/>
      <w:lvlText w:val="▪"/>
      <w:lvlJc w:val="left"/>
      <w:pPr>
        <w:ind w:left="4380" w:hanging="360"/>
      </w:pPr>
      <w:rPr>
        <w:rFonts w:ascii="Arial" w:eastAsia="Arial" w:hAnsi="Arial" w:cs="Arial"/>
        <w:vertAlign w:val="baseline"/>
      </w:rPr>
    </w:lvl>
    <w:lvl w:ilvl="6">
      <w:start w:val="1"/>
      <w:numFmt w:val="bullet"/>
      <w:lvlText w:val="●"/>
      <w:lvlJc w:val="left"/>
      <w:pPr>
        <w:ind w:left="5100" w:hanging="360"/>
      </w:pPr>
      <w:rPr>
        <w:rFonts w:ascii="Arial" w:eastAsia="Arial" w:hAnsi="Arial" w:cs="Arial"/>
        <w:vertAlign w:val="baseline"/>
      </w:rPr>
    </w:lvl>
    <w:lvl w:ilvl="7">
      <w:start w:val="1"/>
      <w:numFmt w:val="bullet"/>
      <w:lvlText w:val="o"/>
      <w:lvlJc w:val="left"/>
      <w:pPr>
        <w:ind w:left="5820" w:hanging="360"/>
      </w:pPr>
      <w:rPr>
        <w:rFonts w:ascii="Arial" w:eastAsia="Arial" w:hAnsi="Arial" w:cs="Arial"/>
        <w:vertAlign w:val="baseline"/>
      </w:rPr>
    </w:lvl>
    <w:lvl w:ilvl="8">
      <w:start w:val="1"/>
      <w:numFmt w:val="bullet"/>
      <w:lvlText w:val="▪"/>
      <w:lvlJc w:val="left"/>
      <w:pPr>
        <w:ind w:left="6540" w:hanging="360"/>
      </w:pPr>
      <w:rPr>
        <w:rFonts w:ascii="Arial" w:eastAsia="Arial" w:hAnsi="Arial" w:cs="Arial"/>
        <w:vertAlign w:val="baseline"/>
      </w:rPr>
    </w:lvl>
  </w:abstractNum>
  <w:abstractNum w:abstractNumId="4" w15:restartNumberingAfterBreak="0">
    <w:nsid w:val="1B6B7FCF"/>
    <w:multiLevelType w:val="multilevel"/>
    <w:tmpl w:val="FCEED734"/>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1C1E7121"/>
    <w:multiLevelType w:val="multilevel"/>
    <w:tmpl w:val="831070F6"/>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1EF42F0A"/>
    <w:multiLevelType w:val="multilevel"/>
    <w:tmpl w:val="84B6A276"/>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1FBB1282"/>
    <w:multiLevelType w:val="multilevel"/>
    <w:tmpl w:val="806E5DEC"/>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 w15:restartNumberingAfterBreak="0">
    <w:nsid w:val="21CD7629"/>
    <w:multiLevelType w:val="hybridMultilevel"/>
    <w:tmpl w:val="AF1E8F68"/>
    <w:lvl w:ilvl="0" w:tplc="22C2B734">
      <w:start w:val="1"/>
      <w:numFmt w:val="bullet"/>
      <w:lvlText w:val=""/>
      <w:lvlPicBulletId w:val="0"/>
      <w:lvlJc w:val="left"/>
      <w:pPr>
        <w:tabs>
          <w:tab w:val="num" w:pos="720"/>
        </w:tabs>
        <w:ind w:left="720" w:hanging="360"/>
      </w:pPr>
      <w:rPr>
        <w:rFonts w:ascii="Symbol" w:hAnsi="Symbol" w:hint="default"/>
      </w:rPr>
    </w:lvl>
    <w:lvl w:ilvl="1" w:tplc="D430CB84" w:tentative="1">
      <w:start w:val="1"/>
      <w:numFmt w:val="bullet"/>
      <w:lvlText w:val=""/>
      <w:lvlJc w:val="left"/>
      <w:pPr>
        <w:tabs>
          <w:tab w:val="num" w:pos="1440"/>
        </w:tabs>
        <w:ind w:left="1440" w:hanging="360"/>
      </w:pPr>
      <w:rPr>
        <w:rFonts w:ascii="Symbol" w:hAnsi="Symbol" w:hint="default"/>
      </w:rPr>
    </w:lvl>
    <w:lvl w:ilvl="2" w:tplc="3550C51A" w:tentative="1">
      <w:start w:val="1"/>
      <w:numFmt w:val="bullet"/>
      <w:lvlText w:val=""/>
      <w:lvlJc w:val="left"/>
      <w:pPr>
        <w:tabs>
          <w:tab w:val="num" w:pos="2160"/>
        </w:tabs>
        <w:ind w:left="2160" w:hanging="360"/>
      </w:pPr>
      <w:rPr>
        <w:rFonts w:ascii="Symbol" w:hAnsi="Symbol" w:hint="default"/>
      </w:rPr>
    </w:lvl>
    <w:lvl w:ilvl="3" w:tplc="0666AF76" w:tentative="1">
      <w:start w:val="1"/>
      <w:numFmt w:val="bullet"/>
      <w:lvlText w:val=""/>
      <w:lvlJc w:val="left"/>
      <w:pPr>
        <w:tabs>
          <w:tab w:val="num" w:pos="2880"/>
        </w:tabs>
        <w:ind w:left="2880" w:hanging="360"/>
      </w:pPr>
      <w:rPr>
        <w:rFonts w:ascii="Symbol" w:hAnsi="Symbol" w:hint="default"/>
      </w:rPr>
    </w:lvl>
    <w:lvl w:ilvl="4" w:tplc="D8EA4662" w:tentative="1">
      <w:start w:val="1"/>
      <w:numFmt w:val="bullet"/>
      <w:lvlText w:val=""/>
      <w:lvlJc w:val="left"/>
      <w:pPr>
        <w:tabs>
          <w:tab w:val="num" w:pos="3600"/>
        </w:tabs>
        <w:ind w:left="3600" w:hanging="360"/>
      </w:pPr>
      <w:rPr>
        <w:rFonts w:ascii="Symbol" w:hAnsi="Symbol" w:hint="default"/>
      </w:rPr>
    </w:lvl>
    <w:lvl w:ilvl="5" w:tplc="996A122A" w:tentative="1">
      <w:start w:val="1"/>
      <w:numFmt w:val="bullet"/>
      <w:lvlText w:val=""/>
      <w:lvlJc w:val="left"/>
      <w:pPr>
        <w:tabs>
          <w:tab w:val="num" w:pos="4320"/>
        </w:tabs>
        <w:ind w:left="4320" w:hanging="360"/>
      </w:pPr>
      <w:rPr>
        <w:rFonts w:ascii="Symbol" w:hAnsi="Symbol" w:hint="default"/>
      </w:rPr>
    </w:lvl>
    <w:lvl w:ilvl="6" w:tplc="21F63282" w:tentative="1">
      <w:start w:val="1"/>
      <w:numFmt w:val="bullet"/>
      <w:lvlText w:val=""/>
      <w:lvlJc w:val="left"/>
      <w:pPr>
        <w:tabs>
          <w:tab w:val="num" w:pos="5040"/>
        </w:tabs>
        <w:ind w:left="5040" w:hanging="360"/>
      </w:pPr>
      <w:rPr>
        <w:rFonts w:ascii="Symbol" w:hAnsi="Symbol" w:hint="default"/>
      </w:rPr>
    </w:lvl>
    <w:lvl w:ilvl="7" w:tplc="F1C6D464" w:tentative="1">
      <w:start w:val="1"/>
      <w:numFmt w:val="bullet"/>
      <w:lvlText w:val=""/>
      <w:lvlJc w:val="left"/>
      <w:pPr>
        <w:tabs>
          <w:tab w:val="num" w:pos="5760"/>
        </w:tabs>
        <w:ind w:left="5760" w:hanging="360"/>
      </w:pPr>
      <w:rPr>
        <w:rFonts w:ascii="Symbol" w:hAnsi="Symbol" w:hint="default"/>
      </w:rPr>
    </w:lvl>
    <w:lvl w:ilvl="8" w:tplc="86D6384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4124F5"/>
    <w:multiLevelType w:val="multilevel"/>
    <w:tmpl w:val="1318EE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27C01C6F"/>
    <w:multiLevelType w:val="multilevel"/>
    <w:tmpl w:val="E6D8A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E664E1"/>
    <w:multiLevelType w:val="hybridMultilevel"/>
    <w:tmpl w:val="613A89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4A43BB"/>
    <w:multiLevelType w:val="multilevel"/>
    <w:tmpl w:val="3CF61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7307B7"/>
    <w:multiLevelType w:val="multilevel"/>
    <w:tmpl w:val="42A2CB52"/>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15:restartNumberingAfterBreak="0">
    <w:nsid w:val="421D09EF"/>
    <w:multiLevelType w:val="multilevel"/>
    <w:tmpl w:val="7478AD6E"/>
    <w:lvl w:ilvl="0">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4329327B"/>
    <w:multiLevelType w:val="hybridMultilevel"/>
    <w:tmpl w:val="40324A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8C22B1"/>
    <w:multiLevelType w:val="hybridMultilevel"/>
    <w:tmpl w:val="2FE01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434C14"/>
    <w:multiLevelType w:val="hybridMultilevel"/>
    <w:tmpl w:val="BFEAFB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6AB5B5A"/>
    <w:multiLevelType w:val="multilevel"/>
    <w:tmpl w:val="AE2C7190"/>
    <w:lvl w:ilvl="0">
      <w:start w:val="1"/>
      <w:numFmt w:val="bullet"/>
      <w:lvlText w:val="❖"/>
      <w:lvlJc w:val="left"/>
      <w:pPr>
        <w:ind w:left="360" w:hanging="360"/>
      </w:pPr>
      <w:rPr>
        <w:rFonts w:ascii="Arial" w:eastAsia="Arial" w:hAnsi="Arial" w:cs="Arial"/>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9" w15:restartNumberingAfterBreak="0">
    <w:nsid w:val="48EA0D9C"/>
    <w:multiLevelType w:val="hybridMultilevel"/>
    <w:tmpl w:val="AAACF2DC"/>
    <w:lvl w:ilvl="0" w:tplc="A6187598">
      <w:start w:val="1"/>
      <w:numFmt w:val="bullet"/>
      <w:lvlText w:val=""/>
      <w:lvlPicBulletId w:val="0"/>
      <w:lvlJc w:val="left"/>
      <w:pPr>
        <w:tabs>
          <w:tab w:val="num" w:pos="720"/>
        </w:tabs>
        <w:ind w:left="720" w:hanging="360"/>
      </w:pPr>
      <w:rPr>
        <w:rFonts w:ascii="Symbol" w:hAnsi="Symbol" w:hint="default"/>
      </w:rPr>
    </w:lvl>
    <w:lvl w:ilvl="1" w:tplc="C2B08A04" w:tentative="1">
      <w:start w:val="1"/>
      <w:numFmt w:val="bullet"/>
      <w:lvlText w:val=""/>
      <w:lvlJc w:val="left"/>
      <w:pPr>
        <w:tabs>
          <w:tab w:val="num" w:pos="1440"/>
        </w:tabs>
        <w:ind w:left="1440" w:hanging="360"/>
      </w:pPr>
      <w:rPr>
        <w:rFonts w:ascii="Symbol" w:hAnsi="Symbol" w:hint="default"/>
      </w:rPr>
    </w:lvl>
    <w:lvl w:ilvl="2" w:tplc="55F64BDE" w:tentative="1">
      <w:start w:val="1"/>
      <w:numFmt w:val="bullet"/>
      <w:lvlText w:val=""/>
      <w:lvlJc w:val="left"/>
      <w:pPr>
        <w:tabs>
          <w:tab w:val="num" w:pos="2160"/>
        </w:tabs>
        <w:ind w:left="2160" w:hanging="360"/>
      </w:pPr>
      <w:rPr>
        <w:rFonts w:ascii="Symbol" w:hAnsi="Symbol" w:hint="default"/>
      </w:rPr>
    </w:lvl>
    <w:lvl w:ilvl="3" w:tplc="E2660B5E" w:tentative="1">
      <w:start w:val="1"/>
      <w:numFmt w:val="bullet"/>
      <w:lvlText w:val=""/>
      <w:lvlJc w:val="left"/>
      <w:pPr>
        <w:tabs>
          <w:tab w:val="num" w:pos="2880"/>
        </w:tabs>
        <w:ind w:left="2880" w:hanging="360"/>
      </w:pPr>
      <w:rPr>
        <w:rFonts w:ascii="Symbol" w:hAnsi="Symbol" w:hint="default"/>
      </w:rPr>
    </w:lvl>
    <w:lvl w:ilvl="4" w:tplc="89C4B116" w:tentative="1">
      <w:start w:val="1"/>
      <w:numFmt w:val="bullet"/>
      <w:lvlText w:val=""/>
      <w:lvlJc w:val="left"/>
      <w:pPr>
        <w:tabs>
          <w:tab w:val="num" w:pos="3600"/>
        </w:tabs>
        <w:ind w:left="3600" w:hanging="360"/>
      </w:pPr>
      <w:rPr>
        <w:rFonts w:ascii="Symbol" w:hAnsi="Symbol" w:hint="default"/>
      </w:rPr>
    </w:lvl>
    <w:lvl w:ilvl="5" w:tplc="1B82C65A" w:tentative="1">
      <w:start w:val="1"/>
      <w:numFmt w:val="bullet"/>
      <w:lvlText w:val=""/>
      <w:lvlJc w:val="left"/>
      <w:pPr>
        <w:tabs>
          <w:tab w:val="num" w:pos="4320"/>
        </w:tabs>
        <w:ind w:left="4320" w:hanging="360"/>
      </w:pPr>
      <w:rPr>
        <w:rFonts w:ascii="Symbol" w:hAnsi="Symbol" w:hint="default"/>
      </w:rPr>
    </w:lvl>
    <w:lvl w:ilvl="6" w:tplc="19CE707C" w:tentative="1">
      <w:start w:val="1"/>
      <w:numFmt w:val="bullet"/>
      <w:lvlText w:val=""/>
      <w:lvlJc w:val="left"/>
      <w:pPr>
        <w:tabs>
          <w:tab w:val="num" w:pos="5040"/>
        </w:tabs>
        <w:ind w:left="5040" w:hanging="360"/>
      </w:pPr>
      <w:rPr>
        <w:rFonts w:ascii="Symbol" w:hAnsi="Symbol" w:hint="default"/>
      </w:rPr>
    </w:lvl>
    <w:lvl w:ilvl="7" w:tplc="E182DD5E" w:tentative="1">
      <w:start w:val="1"/>
      <w:numFmt w:val="bullet"/>
      <w:lvlText w:val=""/>
      <w:lvlJc w:val="left"/>
      <w:pPr>
        <w:tabs>
          <w:tab w:val="num" w:pos="5760"/>
        </w:tabs>
        <w:ind w:left="5760" w:hanging="360"/>
      </w:pPr>
      <w:rPr>
        <w:rFonts w:ascii="Symbol" w:hAnsi="Symbol" w:hint="default"/>
      </w:rPr>
    </w:lvl>
    <w:lvl w:ilvl="8" w:tplc="EB7EFB5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6937C8F"/>
    <w:multiLevelType w:val="hybridMultilevel"/>
    <w:tmpl w:val="A3D83B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F949C5"/>
    <w:multiLevelType w:val="multilevel"/>
    <w:tmpl w:val="BF4A2394"/>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2" w15:restartNumberingAfterBreak="0">
    <w:nsid w:val="584C2978"/>
    <w:multiLevelType w:val="hybridMultilevel"/>
    <w:tmpl w:val="13FAA3FE"/>
    <w:lvl w:ilvl="0" w:tplc="04100001">
      <w:start w:val="1"/>
      <w:numFmt w:val="bullet"/>
      <w:lvlText w:val=""/>
      <w:lvlJc w:val="left"/>
      <w:pPr>
        <w:ind w:left="720" w:hanging="360"/>
      </w:pPr>
      <w:rPr>
        <w:rFonts w:ascii="Symbol" w:hAnsi="Symbol" w:hint="default"/>
      </w:rPr>
    </w:lvl>
    <w:lvl w:ilvl="1" w:tplc="CA74643A">
      <w:numFmt w:val="bullet"/>
      <w:lvlText w:val="•"/>
      <w:lvlJc w:val="left"/>
      <w:pPr>
        <w:ind w:left="1800" w:hanging="72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FC2BE5"/>
    <w:multiLevelType w:val="hybridMultilevel"/>
    <w:tmpl w:val="6764C57E"/>
    <w:lvl w:ilvl="0" w:tplc="1682D51C">
      <w:start w:val="1"/>
      <w:numFmt w:val="bullet"/>
      <w:lvlText w:val=""/>
      <w:lvlPicBulletId w:val="0"/>
      <w:lvlJc w:val="left"/>
      <w:pPr>
        <w:tabs>
          <w:tab w:val="num" w:pos="720"/>
        </w:tabs>
        <w:ind w:left="720" w:hanging="360"/>
      </w:pPr>
      <w:rPr>
        <w:rFonts w:ascii="Symbol" w:hAnsi="Symbol" w:hint="default"/>
      </w:rPr>
    </w:lvl>
    <w:lvl w:ilvl="1" w:tplc="4F304F3E" w:tentative="1">
      <w:start w:val="1"/>
      <w:numFmt w:val="bullet"/>
      <w:lvlText w:val=""/>
      <w:lvlJc w:val="left"/>
      <w:pPr>
        <w:tabs>
          <w:tab w:val="num" w:pos="1440"/>
        </w:tabs>
        <w:ind w:left="1440" w:hanging="360"/>
      </w:pPr>
      <w:rPr>
        <w:rFonts w:ascii="Symbol" w:hAnsi="Symbol" w:hint="default"/>
      </w:rPr>
    </w:lvl>
    <w:lvl w:ilvl="2" w:tplc="6E6ECC8A" w:tentative="1">
      <w:start w:val="1"/>
      <w:numFmt w:val="bullet"/>
      <w:lvlText w:val=""/>
      <w:lvlJc w:val="left"/>
      <w:pPr>
        <w:tabs>
          <w:tab w:val="num" w:pos="2160"/>
        </w:tabs>
        <w:ind w:left="2160" w:hanging="360"/>
      </w:pPr>
      <w:rPr>
        <w:rFonts w:ascii="Symbol" w:hAnsi="Symbol" w:hint="default"/>
      </w:rPr>
    </w:lvl>
    <w:lvl w:ilvl="3" w:tplc="7B04B29E" w:tentative="1">
      <w:start w:val="1"/>
      <w:numFmt w:val="bullet"/>
      <w:lvlText w:val=""/>
      <w:lvlJc w:val="left"/>
      <w:pPr>
        <w:tabs>
          <w:tab w:val="num" w:pos="2880"/>
        </w:tabs>
        <w:ind w:left="2880" w:hanging="360"/>
      </w:pPr>
      <w:rPr>
        <w:rFonts w:ascii="Symbol" w:hAnsi="Symbol" w:hint="default"/>
      </w:rPr>
    </w:lvl>
    <w:lvl w:ilvl="4" w:tplc="CCBA9DA8" w:tentative="1">
      <w:start w:val="1"/>
      <w:numFmt w:val="bullet"/>
      <w:lvlText w:val=""/>
      <w:lvlJc w:val="left"/>
      <w:pPr>
        <w:tabs>
          <w:tab w:val="num" w:pos="3600"/>
        </w:tabs>
        <w:ind w:left="3600" w:hanging="360"/>
      </w:pPr>
      <w:rPr>
        <w:rFonts w:ascii="Symbol" w:hAnsi="Symbol" w:hint="default"/>
      </w:rPr>
    </w:lvl>
    <w:lvl w:ilvl="5" w:tplc="E53A72CE" w:tentative="1">
      <w:start w:val="1"/>
      <w:numFmt w:val="bullet"/>
      <w:lvlText w:val=""/>
      <w:lvlJc w:val="left"/>
      <w:pPr>
        <w:tabs>
          <w:tab w:val="num" w:pos="4320"/>
        </w:tabs>
        <w:ind w:left="4320" w:hanging="360"/>
      </w:pPr>
      <w:rPr>
        <w:rFonts w:ascii="Symbol" w:hAnsi="Symbol" w:hint="default"/>
      </w:rPr>
    </w:lvl>
    <w:lvl w:ilvl="6" w:tplc="E07C6FF8" w:tentative="1">
      <w:start w:val="1"/>
      <w:numFmt w:val="bullet"/>
      <w:lvlText w:val=""/>
      <w:lvlJc w:val="left"/>
      <w:pPr>
        <w:tabs>
          <w:tab w:val="num" w:pos="5040"/>
        </w:tabs>
        <w:ind w:left="5040" w:hanging="360"/>
      </w:pPr>
      <w:rPr>
        <w:rFonts w:ascii="Symbol" w:hAnsi="Symbol" w:hint="default"/>
      </w:rPr>
    </w:lvl>
    <w:lvl w:ilvl="7" w:tplc="DC66CC70" w:tentative="1">
      <w:start w:val="1"/>
      <w:numFmt w:val="bullet"/>
      <w:lvlText w:val=""/>
      <w:lvlJc w:val="left"/>
      <w:pPr>
        <w:tabs>
          <w:tab w:val="num" w:pos="5760"/>
        </w:tabs>
        <w:ind w:left="5760" w:hanging="360"/>
      </w:pPr>
      <w:rPr>
        <w:rFonts w:ascii="Symbol" w:hAnsi="Symbol" w:hint="default"/>
      </w:rPr>
    </w:lvl>
    <w:lvl w:ilvl="8" w:tplc="8FC895D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50409AE"/>
    <w:multiLevelType w:val="multilevel"/>
    <w:tmpl w:val="FBE8B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8F3E44"/>
    <w:multiLevelType w:val="hybridMultilevel"/>
    <w:tmpl w:val="DBB40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9F6C9C"/>
    <w:multiLevelType w:val="hybridMultilevel"/>
    <w:tmpl w:val="B2805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9A4F43"/>
    <w:multiLevelType w:val="multilevel"/>
    <w:tmpl w:val="27F0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2E3AB4"/>
    <w:multiLevelType w:val="hybridMultilevel"/>
    <w:tmpl w:val="4CF00B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7C2A6D"/>
    <w:multiLevelType w:val="multilevel"/>
    <w:tmpl w:val="B1E887C6"/>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0" w15:restartNumberingAfterBreak="0">
    <w:nsid w:val="7AD80063"/>
    <w:multiLevelType w:val="multilevel"/>
    <w:tmpl w:val="27F2EB92"/>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1" w15:restartNumberingAfterBreak="0">
    <w:nsid w:val="7E107C4C"/>
    <w:multiLevelType w:val="hybridMultilevel"/>
    <w:tmpl w:val="9A3A11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2299361">
    <w:abstractNumId w:val="18"/>
  </w:num>
  <w:num w:numId="2" w16cid:durableId="157766824">
    <w:abstractNumId w:val="2"/>
  </w:num>
  <w:num w:numId="3" w16cid:durableId="1622881750">
    <w:abstractNumId w:val="9"/>
  </w:num>
  <w:num w:numId="4" w16cid:durableId="1732000990">
    <w:abstractNumId w:val="0"/>
  </w:num>
  <w:num w:numId="5" w16cid:durableId="414981888">
    <w:abstractNumId w:val="3"/>
  </w:num>
  <w:num w:numId="6" w16cid:durableId="1894537251">
    <w:abstractNumId w:val="12"/>
  </w:num>
  <w:num w:numId="7" w16cid:durableId="1559632661">
    <w:abstractNumId w:val="4"/>
  </w:num>
  <w:num w:numId="8" w16cid:durableId="842088071">
    <w:abstractNumId w:val="13"/>
  </w:num>
  <w:num w:numId="9" w16cid:durableId="1748070653">
    <w:abstractNumId w:val="21"/>
  </w:num>
  <w:num w:numId="10" w16cid:durableId="237642961">
    <w:abstractNumId w:val="7"/>
  </w:num>
  <w:num w:numId="11" w16cid:durableId="870845859">
    <w:abstractNumId w:val="14"/>
  </w:num>
  <w:num w:numId="12" w16cid:durableId="893854006">
    <w:abstractNumId w:val="27"/>
  </w:num>
  <w:num w:numId="13" w16cid:durableId="819543471">
    <w:abstractNumId w:val="10"/>
  </w:num>
  <w:num w:numId="14" w16cid:durableId="1822189430">
    <w:abstractNumId w:val="5"/>
  </w:num>
  <w:num w:numId="15" w16cid:durableId="2030980536">
    <w:abstractNumId w:val="30"/>
  </w:num>
  <w:num w:numId="16" w16cid:durableId="1577015403">
    <w:abstractNumId w:val="24"/>
  </w:num>
  <w:num w:numId="17" w16cid:durableId="1404909340">
    <w:abstractNumId w:val="29"/>
  </w:num>
  <w:num w:numId="18" w16cid:durableId="1950428943">
    <w:abstractNumId w:val="6"/>
  </w:num>
  <w:num w:numId="19" w16cid:durableId="1476414722">
    <w:abstractNumId w:val="22"/>
  </w:num>
  <w:num w:numId="20" w16cid:durableId="36858862">
    <w:abstractNumId w:val="28"/>
  </w:num>
  <w:num w:numId="21" w16cid:durableId="1571113314">
    <w:abstractNumId w:val="16"/>
  </w:num>
  <w:num w:numId="22" w16cid:durableId="2065449803">
    <w:abstractNumId w:val="26"/>
  </w:num>
  <w:num w:numId="23" w16cid:durableId="1507984224">
    <w:abstractNumId w:val="20"/>
  </w:num>
  <w:num w:numId="24" w16cid:durableId="846484480">
    <w:abstractNumId w:val="25"/>
  </w:num>
  <w:num w:numId="25" w16cid:durableId="762457973">
    <w:abstractNumId w:val="31"/>
  </w:num>
  <w:num w:numId="26" w16cid:durableId="303197347">
    <w:abstractNumId w:val="11"/>
  </w:num>
  <w:num w:numId="27" w16cid:durableId="1726905001">
    <w:abstractNumId w:val="17"/>
  </w:num>
  <w:num w:numId="28" w16cid:durableId="388846254">
    <w:abstractNumId w:val="1"/>
  </w:num>
  <w:num w:numId="29" w16cid:durableId="1041243854">
    <w:abstractNumId w:val="15"/>
  </w:num>
  <w:num w:numId="30" w16cid:durableId="1632203639">
    <w:abstractNumId w:val="8"/>
  </w:num>
  <w:num w:numId="31" w16cid:durableId="1787771085">
    <w:abstractNumId w:val="19"/>
  </w:num>
  <w:num w:numId="32" w16cid:durableId="9260331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93"/>
    <w:rsid w:val="000836EA"/>
    <w:rsid w:val="001C2CA9"/>
    <w:rsid w:val="002A0909"/>
    <w:rsid w:val="00465C53"/>
    <w:rsid w:val="005320DF"/>
    <w:rsid w:val="00544F32"/>
    <w:rsid w:val="005D5F63"/>
    <w:rsid w:val="00684256"/>
    <w:rsid w:val="006F6F93"/>
    <w:rsid w:val="00802248"/>
    <w:rsid w:val="00802990"/>
    <w:rsid w:val="00804395"/>
    <w:rsid w:val="0082052D"/>
    <w:rsid w:val="008273F6"/>
    <w:rsid w:val="008563F9"/>
    <w:rsid w:val="009C0C35"/>
    <w:rsid w:val="00AC7C74"/>
    <w:rsid w:val="00B0731B"/>
    <w:rsid w:val="00DB1ED8"/>
    <w:rsid w:val="00ED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9153"/>
  <w15:docId w15:val="{4B8EF9CF-4003-491F-8E09-B2D85AE3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8563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3F9"/>
    <w:rPr>
      <w:rFonts w:ascii="Tahoma" w:hAnsi="Tahoma" w:cs="Tahoma"/>
      <w:sz w:val="16"/>
      <w:szCs w:val="16"/>
    </w:rPr>
  </w:style>
  <w:style w:type="table" w:styleId="Grigliatabella">
    <w:name w:val="Table Grid"/>
    <w:basedOn w:val="Tabellanormale"/>
    <w:uiPriority w:val="59"/>
    <w:rsid w:val="0080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0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BE58-1EC5-4F02-BE07-2A13D636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3101</Words>
  <Characters>17678</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Mariaconcetta Gagliardi</cp:lastModifiedBy>
  <cp:revision>4</cp:revision>
  <dcterms:created xsi:type="dcterms:W3CDTF">2021-11-27T21:09:00Z</dcterms:created>
  <dcterms:modified xsi:type="dcterms:W3CDTF">2022-10-12T19:43:00Z</dcterms:modified>
</cp:coreProperties>
</file>