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DA" w:rsidRDefault="00230FDA" w:rsidP="002B29E0">
      <w:pPr>
        <w:jc w:val="center"/>
      </w:pPr>
    </w:p>
    <w:p w:rsidR="00230FDA" w:rsidRPr="00230FDA" w:rsidRDefault="00230FDA" w:rsidP="002B29E0">
      <w:pPr>
        <w:jc w:val="center"/>
        <w:rPr>
          <w:b/>
        </w:rPr>
      </w:pPr>
      <w:bookmarkStart w:id="0" w:name="_GoBack"/>
    </w:p>
    <w:p w:rsidR="002B29E0" w:rsidRPr="00230FDA" w:rsidRDefault="002B29E0" w:rsidP="002B29E0">
      <w:pPr>
        <w:jc w:val="center"/>
        <w:rPr>
          <w:b/>
        </w:rPr>
      </w:pPr>
      <w:r w:rsidRPr="00230FDA">
        <w:rPr>
          <w:b/>
        </w:rPr>
        <w:t>Richiesta di attivazione della sorveglianza sanitaria</w:t>
      </w:r>
    </w:p>
    <w:bookmarkEnd w:id="0"/>
    <w:p w:rsidR="002B29E0" w:rsidRDefault="002B29E0" w:rsidP="002B29E0">
      <w:pPr>
        <w:jc w:val="right"/>
      </w:pPr>
      <w:r>
        <w:t xml:space="preserve"> Al Medico Competente</w:t>
      </w:r>
    </w:p>
    <w:p w:rsidR="002B29E0" w:rsidRDefault="002B29E0" w:rsidP="002B29E0">
      <w:pPr>
        <w:jc w:val="right"/>
      </w:pPr>
      <w:r>
        <w:t>Dott. GIOVANNI DE LUCA</w:t>
      </w:r>
    </w:p>
    <w:p w:rsidR="002B29E0" w:rsidRDefault="002B29E0" w:rsidP="002B29E0">
      <w:pPr>
        <w:jc w:val="right"/>
      </w:pPr>
      <w:r>
        <w:t>p.c. al lavoratore _______________________________</w:t>
      </w:r>
    </w:p>
    <w:p w:rsidR="002B29E0" w:rsidRDefault="002B29E0" w:rsidP="002B29E0">
      <w:r>
        <w:t>Oggetto: Richiesta di attivazione della sorveglianza sanitaria</w:t>
      </w:r>
    </w:p>
    <w:p w:rsidR="002B29E0" w:rsidRDefault="002B29E0" w:rsidP="002B29E0">
      <w:r>
        <w:t>In data _________ il lavoratore __________________________________________ ha presentato allo scrivente formale istanza di attivazione di adeguate misure di sorveglianza sanitaria, in relazione al potenziale rischio da SARS-CoV-2.</w:t>
      </w:r>
    </w:p>
    <w:p w:rsidR="002B29E0" w:rsidRDefault="002B29E0" w:rsidP="002B29E0">
      <w:r>
        <w:t>Con la presente, nell’esclusivo interesse dello stesso, si richiede di volerlo sottoporre a visita medica al fine di emettere il prescritto giudizio di idoneità al lavoro. Al fine di fornire alla S.V. un quadro esaustivo concernente la tipologia delle mansioni e le modalità di espletamento delle stesse all’interno dell’Istituzione scolastica, si rappresenta quanto segue.</w:t>
      </w:r>
    </w:p>
    <w:p w:rsidR="002B29E0" w:rsidRDefault="002B29E0" w:rsidP="002B29E0">
      <w:r>
        <w:t>Profilo Professionale:</w:t>
      </w:r>
    </w:p>
    <w:p w:rsidR="002B29E0" w:rsidRDefault="002B29E0" w:rsidP="002B29E0">
      <w:r>
        <w:t>Il lavoratore è inquadrato nel Profilo professionale di: ____________________________________</w:t>
      </w:r>
    </w:p>
    <w:p w:rsidR="002B29E0" w:rsidRDefault="002B29E0" w:rsidP="002B29E0">
      <w:r>
        <w:t>(Docente/Insegnante tecnico-pratico/educatore, Direttore dei Servizi generali amministrativi, Assistente amministrativo; Assistente tecnico; Collaboratore scolastico; Collaboratore scolastico addetto all’azienda agraria; Cuoco; Guardarobiere; Infermiere).</w:t>
      </w:r>
    </w:p>
    <w:p w:rsidR="002B29E0" w:rsidRDefault="002B29E0" w:rsidP="002B29E0">
      <w:r>
        <w:t>Descrizione della mansione:</w:t>
      </w:r>
    </w:p>
    <w:p w:rsidR="002B29E0" w:rsidRDefault="002B29E0" w:rsidP="002B29E0">
      <w:r>
        <w:t>Il lavoratore svolge la seguente attività: ________________________________________________</w:t>
      </w:r>
    </w:p>
    <w:p w:rsidR="002B29E0" w:rsidRDefault="002B29E0" w:rsidP="002B29E0">
      <w:r>
        <w:t>(Per i Docenti: formativa, copresenza, attività tecnico pratica di laboratorio, sostegno, motoria ecc. Per i Collaboratori scolastici accoglienza, vigilanza all’ingresso, vigilanza ai piani</w:t>
      </w:r>
    </w:p>
    <w:p w:rsidR="002B29E0" w:rsidRDefault="002B29E0" w:rsidP="002B29E0">
      <w:r>
        <w:t>Descrizione dell’ambiente di lavoro:</w:t>
      </w:r>
    </w:p>
    <w:p w:rsidR="002B29E0" w:rsidRDefault="002B29E0" w:rsidP="002B29E0">
      <w:r>
        <w:t>Il lavoratore svolge la sua attività in: __________________________________________________</w:t>
      </w:r>
    </w:p>
    <w:p w:rsidR="002B29E0" w:rsidRDefault="002B29E0" w:rsidP="002B29E0">
      <w:r>
        <w:t>Per i docenti: aula, laboratorio, palestra ecc. Per i collaboratori scolastici: guardiola, atrio, corridoio ecc. Per gli addetti amministrativi: sportello front-line, ufficio da soli o con più persone, Per gli Assistenti tecnici. Laboratorio di chimica, fisica, biologia, informatica.</w:t>
      </w:r>
    </w:p>
    <w:p w:rsidR="002B29E0" w:rsidRDefault="002B29E0" w:rsidP="002B29E0">
      <w:r>
        <w:t>Orario di lavoro: ___________ per complessive ore giornaliere _____ e settimanali ___________</w:t>
      </w:r>
    </w:p>
    <w:p w:rsidR="002B29E0" w:rsidRDefault="002B29E0" w:rsidP="002B29E0">
      <w:r>
        <w:t>Si evidenzia, in merito a quanto esposto, che dal Documento di Valutazione dei Rischi dell’Istituzione scolastica non emergono elementi rilevanti che possano far presagire una maggiore esposizione al rischio di contagio (se emergono, elencare gli elementi di rischio).</w:t>
      </w:r>
    </w:p>
    <w:p w:rsidR="002B29E0" w:rsidRDefault="002B29E0" w:rsidP="002B29E0">
      <w:r>
        <w:t>Si resta in attesa del prescritto giudizio di idoneità, corredato dalle opportune indicazioni affinché lo scrivente possa adottare, per il seguito di propria competenza, idonee soluzioni cautelative verso il lavoratore.</w:t>
      </w:r>
    </w:p>
    <w:p w:rsidR="002B29E0" w:rsidRDefault="002B29E0" w:rsidP="002B29E0">
      <w:pPr>
        <w:jc w:val="right"/>
      </w:pPr>
      <w:r>
        <w:t xml:space="preserve"> Il Dirigente Scolastico</w:t>
      </w:r>
    </w:p>
    <w:p w:rsidR="00E874A0" w:rsidRDefault="002B29E0" w:rsidP="002B29E0">
      <w:pPr>
        <w:jc w:val="right"/>
      </w:pPr>
      <w:r>
        <w:t>________________________</w:t>
      </w:r>
    </w:p>
    <w:sectPr w:rsidR="00E874A0" w:rsidSect="00230FD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58"/>
    <w:rsid w:val="00230FDA"/>
    <w:rsid w:val="002B29E0"/>
    <w:rsid w:val="00E10858"/>
    <w:rsid w:val="00E87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C3DA-A1EC-460E-A2E3-EFAB0166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2020-09-18T04:31:00Z</dcterms:created>
  <dcterms:modified xsi:type="dcterms:W3CDTF">2020-09-18T04:37:00Z</dcterms:modified>
</cp:coreProperties>
</file>